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6CDF" w:rsidRDefault="008B0231" w:rsidP="008B0231">
      <w:pPr>
        <w:autoSpaceDE w:val="0"/>
        <w:spacing w:line="360" w:lineRule="auto"/>
        <w:jc w:val="right"/>
        <w:rPr>
          <w:rFonts w:ascii="Arial" w:hAnsi="Arial" w:cs="Arial"/>
          <w:b/>
          <w:sz w:val="36"/>
          <w:szCs w:val="36"/>
          <w:lang w:val="fi-FI"/>
        </w:rPr>
      </w:pPr>
      <w:r w:rsidRPr="008B0231">
        <w:rPr>
          <w:rFonts w:ascii="Arial" w:hAnsi="Arial" w:cs="Arial"/>
          <w:b/>
          <w:noProof/>
          <w:sz w:val="36"/>
          <w:szCs w:val="36"/>
          <w:lang w:eastAsia="en-MY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4305300</wp:posOffset>
                </wp:positionH>
                <wp:positionV relativeFrom="paragraph">
                  <wp:posOffset>-514350</wp:posOffset>
                </wp:positionV>
                <wp:extent cx="1669415" cy="276225"/>
                <wp:effectExtent l="0" t="0" r="26035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941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0231" w:rsidRPr="008B0231" w:rsidRDefault="008B0231" w:rsidP="008B0231">
                            <w:pPr>
                              <w:jc w:val="right"/>
                              <w:rPr>
                                <w:b/>
                              </w:rPr>
                            </w:pPr>
                            <w:r w:rsidRPr="008B0231">
                              <w:rPr>
                                <w:b/>
                              </w:rPr>
                              <w:t>Terkini sehingga 8.2.2019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39pt;margin-top:-40.5pt;width:131.45pt;height:21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">
                <v:textbox>
                  <w:txbxContent>
                    <w:p w:rsidR="008B0231" w:rsidRPr="008B0231" w:rsidRDefault="008B0231" w:rsidP="008B0231">
                      <w:pPr>
                        <w:jc w:val="right"/>
                        <w:rPr>
                          <w:b/>
                        </w:rPr>
                      </w:pPr>
                      <w:r w:rsidRPr="008B0231">
                        <w:rPr>
                          <w:b/>
                        </w:rPr>
                        <w:t>Terkini sehingga 8.2.2019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66CDF">
        <w:rPr>
          <w:rFonts w:ascii="Arial" w:hAnsi="Arial" w:cs="Arial"/>
          <w:b/>
          <w:noProof/>
          <w:sz w:val="32"/>
          <w:szCs w:val="32"/>
          <w:lang w:eastAsia="en-MY"/>
        </w:rPr>
        <w:drawing>
          <wp:anchor distT="0" distB="0" distL="114300" distR="114300" simplePos="0" relativeHeight="251658752" behindDoc="0" locked="0" layoutInCell="1" allowOverlap="1" wp14:anchorId="42F013D6" wp14:editId="0F35CCAA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1647825" cy="1085850"/>
            <wp:effectExtent l="0" t="0" r="9525" b="0"/>
            <wp:wrapSquare wrapText="bothSides"/>
            <wp:docPr id="1" name="Picture 1" descr="3LOGO-01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3LOGO-01 (1)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529" r="271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66CDF" w:rsidRDefault="009D4B9B" w:rsidP="00A66CDF">
      <w:pPr>
        <w:autoSpaceDE w:val="0"/>
        <w:jc w:val="center"/>
        <w:rPr>
          <w:rFonts w:ascii="Arial" w:hAnsi="Arial" w:cs="Arial"/>
          <w:b/>
          <w:sz w:val="36"/>
          <w:szCs w:val="36"/>
          <w:lang w:val="fi-FI"/>
        </w:rPr>
      </w:pPr>
      <w:r>
        <w:rPr>
          <w:rFonts w:ascii="Arial" w:hAnsi="Arial" w:cs="Arial"/>
          <w:b/>
          <w:noProof/>
          <w:color w:val="0000FF"/>
          <w:sz w:val="28"/>
          <w:szCs w:val="28"/>
          <w:u w:val="single"/>
          <w:lang w:eastAsia="en-MY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ge">
                  <wp:posOffset>2038350</wp:posOffset>
                </wp:positionV>
                <wp:extent cx="5993130" cy="570865"/>
                <wp:effectExtent l="0" t="0" r="26670" b="19685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93130" cy="570865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1B17" w:rsidRPr="00A77C51" w:rsidRDefault="00871B17" w:rsidP="00A66CDF">
                            <w:pPr>
                              <w:autoSpaceDE w:val="0"/>
                              <w:spacing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/>
                                <w:sz w:val="52"/>
                                <w:szCs w:val="52"/>
                                <w:lang w:val="fi-FI"/>
                              </w:rPr>
                            </w:pPr>
                            <w:r w:rsidRPr="00A77C51">
                              <w:rPr>
                                <w:rFonts w:ascii="Arial" w:hAnsi="Arial" w:cs="Arial"/>
                                <w:b/>
                                <w:color w:val="000000"/>
                                <w:sz w:val="52"/>
                                <w:szCs w:val="52"/>
                                <w:lang w:val="fi-FI"/>
                              </w:rPr>
                              <w:t>TEKS UCAPAN</w:t>
                            </w:r>
                          </w:p>
                          <w:p w:rsidR="00871B17" w:rsidRPr="00A77C51" w:rsidRDefault="00871B17" w:rsidP="00A66CDF">
                            <w:pPr>
                              <w:autoSpaceDE w:val="0"/>
                              <w:spacing w:line="360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color w:val="000000"/>
                                <w:sz w:val="28"/>
                                <w:szCs w:val="28"/>
                                <w:lang w:val="fi-FI"/>
                              </w:rPr>
                            </w:pPr>
                            <w:r w:rsidRPr="00A77C51">
                              <w:rPr>
                                <w:rFonts w:ascii="Arial Narrow" w:hAnsi="Arial Narrow" w:cs="Arial"/>
                                <w:b/>
                                <w:color w:val="000000"/>
                                <w:sz w:val="28"/>
                                <w:szCs w:val="28"/>
                                <w:lang w:val="fi-FI"/>
                              </w:rPr>
                              <w:t xml:space="preserve"> </w:t>
                            </w:r>
                          </w:p>
                          <w:p w:rsidR="00871B17" w:rsidRPr="00A77C51" w:rsidRDefault="00871B17" w:rsidP="00A66CDF">
                            <w:pPr>
                              <w:autoSpaceDE w:val="0"/>
                              <w:spacing w:line="360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color w:val="000000"/>
                                <w:sz w:val="28"/>
                                <w:szCs w:val="28"/>
                                <w:lang w:val="fi-FI"/>
                              </w:rPr>
                            </w:pPr>
                          </w:p>
                          <w:p w:rsidR="00871B17" w:rsidRPr="00A77C51" w:rsidRDefault="00871B17" w:rsidP="00A66CDF">
                            <w:pPr>
                              <w:autoSpaceDE w:val="0"/>
                              <w:spacing w:line="360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color w:val="000000"/>
                                <w:sz w:val="28"/>
                                <w:szCs w:val="28"/>
                                <w:lang w:val="fi-FI"/>
                              </w:rPr>
                            </w:pPr>
                          </w:p>
                          <w:p w:rsidR="00871B17" w:rsidRPr="00A77C51" w:rsidRDefault="00871B17" w:rsidP="00A66CDF">
                            <w:pPr>
                              <w:rPr>
                                <w:color w:val="000000"/>
                                <w:lang w:val="fi-FI"/>
                              </w:rPr>
                            </w:pPr>
                          </w:p>
                          <w:p w:rsidR="00871B17" w:rsidRPr="00A77C51" w:rsidRDefault="00871B17" w:rsidP="00A66CDF">
                            <w:pPr>
                              <w:rPr>
                                <w:color w:val="000000"/>
                                <w:lang w:val="fi-FI"/>
                              </w:rPr>
                            </w:pPr>
                          </w:p>
                          <w:p w:rsidR="00871B17" w:rsidRPr="00A77C51" w:rsidRDefault="00871B17" w:rsidP="00A66CDF">
                            <w:pPr>
                              <w:autoSpaceDE w:val="0"/>
                              <w:spacing w:line="360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color w:val="000000"/>
                                <w:sz w:val="28"/>
                                <w:szCs w:val="28"/>
                                <w:lang w:val="fi-FI"/>
                              </w:rPr>
                            </w:pPr>
                            <w:r w:rsidRPr="00A77C51">
                              <w:rPr>
                                <w:rFonts w:ascii="Arial Narrow" w:hAnsi="Arial Narrow" w:cs="Arial"/>
                                <w:b/>
                                <w:i/>
                                <w:color w:val="000000"/>
                                <w:sz w:val="28"/>
                                <w:szCs w:val="28"/>
                                <w:lang w:val="fi-FI"/>
                              </w:rPr>
                              <w:t>TALKING POINTS</w:t>
                            </w:r>
                            <w:r w:rsidRPr="00A77C51">
                              <w:rPr>
                                <w:rFonts w:ascii="Arial Narrow" w:hAnsi="Arial Narrow" w:cs="Arial"/>
                                <w:b/>
                                <w:color w:val="000000"/>
                                <w:sz w:val="28"/>
                                <w:szCs w:val="28"/>
                                <w:lang w:val="fi-FI"/>
                              </w:rPr>
                              <w:t xml:space="preserve"> YB MENTERI PERUMAHAN DAN KERAJAAN TEMPATAN</w:t>
                            </w:r>
                          </w:p>
                          <w:p w:rsidR="00871B17" w:rsidRPr="00A77C51" w:rsidRDefault="00871B17" w:rsidP="00A66CDF">
                            <w:pPr>
                              <w:autoSpaceDE w:val="0"/>
                              <w:spacing w:line="360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color w:val="000000"/>
                                <w:sz w:val="28"/>
                                <w:szCs w:val="28"/>
                                <w:lang w:val="da-DK"/>
                              </w:rPr>
                            </w:pPr>
                            <w:r w:rsidRPr="00A77C51">
                              <w:rPr>
                                <w:rFonts w:ascii="Arial Narrow" w:hAnsi="Arial Narrow" w:cs="Arial"/>
                                <w:b/>
                                <w:color w:val="000000"/>
                                <w:sz w:val="28"/>
                                <w:szCs w:val="28"/>
                                <w:lang w:val="fi-FI"/>
                              </w:rPr>
                              <w:t xml:space="preserve">MESYUARAT MAJLIS PERANCANG FIZIKAL </w:t>
                            </w:r>
                            <w:r w:rsidRPr="00A77C51">
                              <w:rPr>
                                <w:rFonts w:ascii="Arial Narrow" w:hAnsi="Arial Narrow" w:cs="Arial"/>
                                <w:b/>
                                <w:color w:val="000000"/>
                                <w:sz w:val="28"/>
                                <w:szCs w:val="28"/>
                                <w:lang w:val="da-DK"/>
                              </w:rPr>
                              <w:t>NEGARA KE-14 ( BIL. 2/2011 )</w:t>
                            </w:r>
                          </w:p>
                          <w:p w:rsidR="00871B17" w:rsidRPr="00A77C51" w:rsidRDefault="00871B17" w:rsidP="00A66CDF">
                            <w:pPr>
                              <w:autoSpaceDE w:val="0"/>
                              <w:spacing w:line="360" w:lineRule="auto"/>
                              <w:ind w:right="-180"/>
                              <w:jc w:val="center"/>
                              <w:rPr>
                                <w:rFonts w:ascii="Arial Narrow" w:hAnsi="Arial Narrow" w:cs="Arial"/>
                                <w:b/>
                                <w:color w:val="000000"/>
                                <w:sz w:val="28"/>
                                <w:szCs w:val="28"/>
                                <w:lang w:val="da-DK"/>
                              </w:rPr>
                            </w:pPr>
                            <w:r w:rsidRPr="00A77C51">
                              <w:rPr>
                                <w:rFonts w:ascii="Arial Narrow" w:hAnsi="Arial Narrow" w:cs="Arial"/>
                                <w:b/>
                                <w:color w:val="000000"/>
                                <w:sz w:val="28"/>
                                <w:szCs w:val="28"/>
                                <w:lang w:val="da-DK"/>
                              </w:rPr>
                              <w:t>PADA 22 NOVEMBER 2011 (SELASA)</w:t>
                            </w:r>
                          </w:p>
                          <w:p w:rsidR="00871B17" w:rsidRPr="00A77C51" w:rsidRDefault="00871B17" w:rsidP="00A66CDF">
                            <w:pPr>
                              <w:autoSpaceDE w:val="0"/>
                              <w:spacing w:line="360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color w:val="000000"/>
                                <w:sz w:val="28"/>
                                <w:szCs w:val="28"/>
                                <w:lang w:val="da-DK"/>
                              </w:rPr>
                            </w:pPr>
                          </w:p>
                          <w:p w:rsidR="00871B17" w:rsidRPr="00A77C51" w:rsidRDefault="00871B17" w:rsidP="00A66CDF">
                            <w:pPr>
                              <w:rPr>
                                <w:color w:val="000000"/>
                                <w:lang w:val="da-DK"/>
                              </w:rPr>
                            </w:pP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0;margin-top:160.5pt;width:471.9pt;height:44.95pt;z-index:251659264;visibility:visible;mso-wrap-style:square;mso-width-percent:0;mso-height-percent:0;mso-wrap-distance-left:9.05pt;mso-wrap-distance-top:0;mso-wrap-distance-right:9.05pt;mso-wrap-distance-bottom:0;mso-position-horizontal:center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" fillcolor="#00b0f0" strokeweight=".5pt">
                <v:textbox inset="7.45pt,3.85pt,7.45pt,3.85pt">
                  <w:txbxContent>
                    <w:p w:rsidR="00871B17" w:rsidRPr="00A77C51" w:rsidRDefault="00871B17" w:rsidP="00A66CDF">
                      <w:pPr>
                        <w:autoSpaceDE w:val="0"/>
                        <w:spacing w:line="360" w:lineRule="auto"/>
                        <w:jc w:val="center"/>
                        <w:rPr>
                          <w:rFonts w:ascii="Arial" w:hAnsi="Arial" w:cs="Arial"/>
                          <w:b/>
                          <w:color w:val="000000"/>
                          <w:sz w:val="52"/>
                          <w:szCs w:val="52"/>
                          <w:lang w:val="fi-FI"/>
                        </w:rPr>
                      </w:pPr>
                      <w:r w:rsidRPr="00A77C51">
                        <w:rPr>
                          <w:rFonts w:ascii="Arial" w:hAnsi="Arial" w:cs="Arial"/>
                          <w:b/>
                          <w:color w:val="000000"/>
                          <w:sz w:val="52"/>
                          <w:szCs w:val="52"/>
                          <w:lang w:val="fi-FI"/>
                        </w:rPr>
                        <w:t>TEKS UCAPAN</w:t>
                      </w:r>
                    </w:p>
                    <w:p w:rsidR="00871B17" w:rsidRPr="00A77C51" w:rsidRDefault="00871B17" w:rsidP="00A66CDF">
                      <w:pPr>
                        <w:autoSpaceDE w:val="0"/>
                        <w:spacing w:line="360" w:lineRule="auto"/>
                        <w:jc w:val="center"/>
                        <w:rPr>
                          <w:rFonts w:ascii="Arial Narrow" w:hAnsi="Arial Narrow" w:cs="Arial"/>
                          <w:b/>
                          <w:color w:val="000000"/>
                          <w:sz w:val="28"/>
                          <w:szCs w:val="28"/>
                          <w:lang w:val="fi-FI"/>
                        </w:rPr>
                      </w:pPr>
                      <w:r w:rsidRPr="00A77C51">
                        <w:rPr>
                          <w:rFonts w:ascii="Arial Narrow" w:hAnsi="Arial Narrow" w:cs="Arial"/>
                          <w:b/>
                          <w:color w:val="000000"/>
                          <w:sz w:val="28"/>
                          <w:szCs w:val="28"/>
                          <w:lang w:val="fi-FI"/>
                        </w:rPr>
                        <w:t xml:space="preserve"> </w:t>
                      </w:r>
                    </w:p>
                    <w:p w:rsidR="00871B17" w:rsidRPr="00A77C51" w:rsidRDefault="00871B17" w:rsidP="00A66CDF">
                      <w:pPr>
                        <w:autoSpaceDE w:val="0"/>
                        <w:spacing w:line="360" w:lineRule="auto"/>
                        <w:jc w:val="center"/>
                        <w:rPr>
                          <w:rFonts w:ascii="Arial Narrow" w:hAnsi="Arial Narrow" w:cs="Arial"/>
                          <w:b/>
                          <w:color w:val="000000"/>
                          <w:sz w:val="28"/>
                          <w:szCs w:val="28"/>
                          <w:lang w:val="fi-FI"/>
                        </w:rPr>
                      </w:pPr>
                    </w:p>
                    <w:p w:rsidR="00871B17" w:rsidRPr="00A77C51" w:rsidRDefault="00871B17" w:rsidP="00A66CDF">
                      <w:pPr>
                        <w:autoSpaceDE w:val="0"/>
                        <w:spacing w:line="360" w:lineRule="auto"/>
                        <w:jc w:val="center"/>
                        <w:rPr>
                          <w:rFonts w:ascii="Arial Narrow" w:hAnsi="Arial Narrow" w:cs="Arial"/>
                          <w:b/>
                          <w:color w:val="000000"/>
                          <w:sz w:val="28"/>
                          <w:szCs w:val="28"/>
                          <w:lang w:val="fi-FI"/>
                        </w:rPr>
                      </w:pPr>
                    </w:p>
                    <w:p w:rsidR="00871B17" w:rsidRPr="00A77C51" w:rsidRDefault="00871B17" w:rsidP="00A66CDF">
                      <w:pPr>
                        <w:rPr>
                          <w:color w:val="000000"/>
                          <w:lang w:val="fi-FI"/>
                        </w:rPr>
                      </w:pPr>
                    </w:p>
                    <w:p w:rsidR="00871B17" w:rsidRPr="00A77C51" w:rsidRDefault="00871B17" w:rsidP="00A66CDF">
                      <w:pPr>
                        <w:rPr>
                          <w:color w:val="000000"/>
                          <w:lang w:val="fi-FI"/>
                        </w:rPr>
                      </w:pPr>
                    </w:p>
                    <w:p w:rsidR="00871B17" w:rsidRPr="00A77C51" w:rsidRDefault="00871B17" w:rsidP="00A66CDF">
                      <w:pPr>
                        <w:autoSpaceDE w:val="0"/>
                        <w:spacing w:line="360" w:lineRule="auto"/>
                        <w:jc w:val="center"/>
                        <w:rPr>
                          <w:rFonts w:ascii="Arial Narrow" w:hAnsi="Arial Narrow" w:cs="Arial"/>
                          <w:b/>
                          <w:color w:val="000000"/>
                          <w:sz w:val="28"/>
                          <w:szCs w:val="28"/>
                          <w:lang w:val="fi-FI"/>
                        </w:rPr>
                      </w:pPr>
                      <w:r w:rsidRPr="00A77C51">
                        <w:rPr>
                          <w:rFonts w:ascii="Arial Narrow" w:hAnsi="Arial Narrow" w:cs="Arial"/>
                          <w:b/>
                          <w:i/>
                          <w:color w:val="000000"/>
                          <w:sz w:val="28"/>
                          <w:szCs w:val="28"/>
                          <w:lang w:val="fi-FI"/>
                        </w:rPr>
                        <w:t>TALKING POINTS</w:t>
                      </w:r>
                      <w:r w:rsidRPr="00A77C51">
                        <w:rPr>
                          <w:rFonts w:ascii="Arial Narrow" w:hAnsi="Arial Narrow" w:cs="Arial"/>
                          <w:b/>
                          <w:color w:val="000000"/>
                          <w:sz w:val="28"/>
                          <w:szCs w:val="28"/>
                          <w:lang w:val="fi-FI"/>
                        </w:rPr>
                        <w:t xml:space="preserve"> YB MENTERI PERUMAHAN DAN KERAJAAN TEMPATAN</w:t>
                      </w:r>
                    </w:p>
                    <w:p w:rsidR="00871B17" w:rsidRPr="00A77C51" w:rsidRDefault="00871B17" w:rsidP="00A66CDF">
                      <w:pPr>
                        <w:autoSpaceDE w:val="0"/>
                        <w:spacing w:line="360" w:lineRule="auto"/>
                        <w:jc w:val="center"/>
                        <w:rPr>
                          <w:rFonts w:ascii="Arial Narrow" w:hAnsi="Arial Narrow" w:cs="Arial"/>
                          <w:b/>
                          <w:color w:val="000000"/>
                          <w:sz w:val="28"/>
                          <w:szCs w:val="28"/>
                          <w:lang w:val="da-DK"/>
                        </w:rPr>
                      </w:pPr>
                      <w:r w:rsidRPr="00A77C51">
                        <w:rPr>
                          <w:rFonts w:ascii="Arial Narrow" w:hAnsi="Arial Narrow" w:cs="Arial"/>
                          <w:b/>
                          <w:color w:val="000000"/>
                          <w:sz w:val="28"/>
                          <w:szCs w:val="28"/>
                          <w:lang w:val="fi-FI"/>
                        </w:rPr>
                        <w:t xml:space="preserve">MESYUARAT MAJLIS PERANCANG FIZIKAL </w:t>
                      </w:r>
                      <w:r w:rsidRPr="00A77C51">
                        <w:rPr>
                          <w:rFonts w:ascii="Arial Narrow" w:hAnsi="Arial Narrow" w:cs="Arial"/>
                          <w:b/>
                          <w:color w:val="000000"/>
                          <w:sz w:val="28"/>
                          <w:szCs w:val="28"/>
                          <w:lang w:val="da-DK"/>
                        </w:rPr>
                        <w:t>NEGARA KE-14 ( BIL. 2/2011 )</w:t>
                      </w:r>
                    </w:p>
                    <w:p w:rsidR="00871B17" w:rsidRPr="00A77C51" w:rsidRDefault="00871B17" w:rsidP="00A66CDF">
                      <w:pPr>
                        <w:autoSpaceDE w:val="0"/>
                        <w:spacing w:line="360" w:lineRule="auto"/>
                        <w:ind w:right="-180"/>
                        <w:jc w:val="center"/>
                        <w:rPr>
                          <w:rFonts w:ascii="Arial Narrow" w:hAnsi="Arial Narrow" w:cs="Arial"/>
                          <w:b/>
                          <w:color w:val="000000"/>
                          <w:sz w:val="28"/>
                          <w:szCs w:val="28"/>
                          <w:lang w:val="da-DK"/>
                        </w:rPr>
                      </w:pPr>
                      <w:r w:rsidRPr="00A77C51">
                        <w:rPr>
                          <w:rFonts w:ascii="Arial Narrow" w:hAnsi="Arial Narrow" w:cs="Arial"/>
                          <w:b/>
                          <w:color w:val="000000"/>
                          <w:sz w:val="28"/>
                          <w:szCs w:val="28"/>
                          <w:lang w:val="da-DK"/>
                        </w:rPr>
                        <w:t>PADA 22 NOVEMBER 2011 (SELASA)</w:t>
                      </w:r>
                    </w:p>
                    <w:p w:rsidR="00871B17" w:rsidRPr="00A77C51" w:rsidRDefault="00871B17" w:rsidP="00A66CDF">
                      <w:pPr>
                        <w:autoSpaceDE w:val="0"/>
                        <w:spacing w:line="360" w:lineRule="auto"/>
                        <w:jc w:val="center"/>
                        <w:rPr>
                          <w:rFonts w:ascii="Arial Narrow" w:hAnsi="Arial Narrow" w:cs="Arial"/>
                          <w:b/>
                          <w:color w:val="000000"/>
                          <w:sz w:val="28"/>
                          <w:szCs w:val="28"/>
                          <w:lang w:val="da-DK"/>
                        </w:rPr>
                      </w:pPr>
                    </w:p>
                    <w:p w:rsidR="00871B17" w:rsidRPr="00A77C51" w:rsidRDefault="00871B17" w:rsidP="00A66CDF">
                      <w:pPr>
                        <w:rPr>
                          <w:color w:val="000000"/>
                          <w:lang w:val="da-DK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:rsidR="00A66CDF" w:rsidRDefault="00A66CDF" w:rsidP="00A66CDF">
      <w:pPr>
        <w:autoSpaceDE w:val="0"/>
        <w:jc w:val="center"/>
        <w:rPr>
          <w:rFonts w:ascii="Arial" w:hAnsi="Arial" w:cs="Arial"/>
          <w:b/>
          <w:sz w:val="36"/>
          <w:szCs w:val="36"/>
          <w:lang w:val="fi-FI"/>
        </w:rPr>
      </w:pPr>
    </w:p>
    <w:p w:rsidR="00A66CDF" w:rsidRDefault="00A66CDF" w:rsidP="00A66CDF">
      <w:pPr>
        <w:autoSpaceDE w:val="0"/>
        <w:jc w:val="center"/>
        <w:rPr>
          <w:rFonts w:ascii="Arial" w:hAnsi="Arial" w:cs="Arial"/>
          <w:b/>
          <w:sz w:val="36"/>
          <w:szCs w:val="36"/>
          <w:lang w:val="fi-FI"/>
        </w:rPr>
      </w:pPr>
    </w:p>
    <w:p w:rsidR="00A66CDF" w:rsidRDefault="00A66CDF" w:rsidP="00A66CDF">
      <w:pPr>
        <w:autoSpaceDE w:val="0"/>
        <w:jc w:val="center"/>
        <w:rPr>
          <w:rFonts w:ascii="Arial" w:hAnsi="Arial" w:cs="Arial"/>
          <w:b/>
          <w:sz w:val="36"/>
          <w:szCs w:val="36"/>
          <w:lang w:val="fi-FI"/>
        </w:rPr>
      </w:pPr>
    </w:p>
    <w:p w:rsidR="00A66CDF" w:rsidRDefault="00A66CDF" w:rsidP="00A66CDF">
      <w:pPr>
        <w:autoSpaceDE w:val="0"/>
        <w:jc w:val="center"/>
        <w:rPr>
          <w:rFonts w:ascii="Arial" w:hAnsi="Arial" w:cs="Arial"/>
          <w:b/>
          <w:sz w:val="36"/>
          <w:szCs w:val="36"/>
          <w:lang w:val="fi-FI"/>
        </w:rPr>
      </w:pPr>
    </w:p>
    <w:p w:rsidR="00A66CDF" w:rsidRPr="00A650ED" w:rsidRDefault="00A66CDF" w:rsidP="001A4324">
      <w:pPr>
        <w:autoSpaceDE w:val="0"/>
        <w:ind w:left="-426" w:right="-330"/>
        <w:jc w:val="center"/>
        <w:rPr>
          <w:rFonts w:ascii="Arial" w:hAnsi="Arial" w:cs="Arial"/>
          <w:b/>
          <w:sz w:val="48"/>
          <w:szCs w:val="48"/>
          <w:lang w:val="fi-FI"/>
        </w:rPr>
      </w:pPr>
      <w:r w:rsidRPr="00A650ED">
        <w:rPr>
          <w:rFonts w:ascii="Arial" w:hAnsi="Arial" w:cs="Arial"/>
          <w:b/>
          <w:sz w:val="48"/>
          <w:szCs w:val="48"/>
          <w:lang w:val="fi-FI"/>
        </w:rPr>
        <w:t xml:space="preserve">YB TUAN HAJI KHALID BIN </w:t>
      </w:r>
      <w:r w:rsidR="001A4324">
        <w:rPr>
          <w:rFonts w:ascii="Arial" w:hAnsi="Arial" w:cs="Arial"/>
          <w:b/>
          <w:sz w:val="48"/>
          <w:szCs w:val="48"/>
          <w:lang w:val="fi-FI"/>
        </w:rPr>
        <w:t xml:space="preserve">ABD. </w:t>
      </w:r>
      <w:r w:rsidRPr="00A650ED">
        <w:rPr>
          <w:rFonts w:ascii="Arial" w:hAnsi="Arial" w:cs="Arial"/>
          <w:b/>
          <w:sz w:val="48"/>
          <w:szCs w:val="48"/>
          <w:lang w:val="fi-FI"/>
        </w:rPr>
        <w:t>SAMAD</w:t>
      </w:r>
    </w:p>
    <w:p w:rsidR="00A66CDF" w:rsidRPr="00A650ED" w:rsidRDefault="00A66CDF" w:rsidP="00A66CDF">
      <w:pPr>
        <w:autoSpaceDE w:val="0"/>
        <w:jc w:val="center"/>
        <w:rPr>
          <w:rFonts w:ascii="Arial" w:hAnsi="Arial" w:cs="Arial"/>
          <w:b/>
          <w:sz w:val="40"/>
          <w:szCs w:val="40"/>
          <w:lang w:val="fi-FI"/>
        </w:rPr>
      </w:pPr>
      <w:r w:rsidRPr="00A650ED">
        <w:rPr>
          <w:rFonts w:ascii="Arial" w:hAnsi="Arial" w:cs="Arial"/>
          <w:b/>
          <w:sz w:val="40"/>
          <w:szCs w:val="40"/>
          <w:lang w:val="fi-FI"/>
        </w:rPr>
        <w:t>MENTERI WILAYAH PERSEKUTUAN</w:t>
      </w:r>
    </w:p>
    <w:p w:rsidR="00A66CDF" w:rsidRDefault="00A66CDF" w:rsidP="00A66CDF">
      <w:pPr>
        <w:autoSpaceDE w:val="0"/>
        <w:jc w:val="center"/>
        <w:rPr>
          <w:rFonts w:ascii="Arial" w:hAnsi="Arial" w:cs="Arial"/>
          <w:b/>
          <w:sz w:val="36"/>
          <w:szCs w:val="36"/>
          <w:lang w:val="fi-FI"/>
        </w:rPr>
      </w:pPr>
    </w:p>
    <w:p w:rsidR="00A66CDF" w:rsidRDefault="00A66CDF" w:rsidP="00A66CDF">
      <w:pPr>
        <w:autoSpaceDE w:val="0"/>
        <w:jc w:val="center"/>
        <w:rPr>
          <w:rFonts w:ascii="Arial" w:hAnsi="Arial" w:cs="Arial"/>
          <w:b/>
          <w:sz w:val="36"/>
          <w:szCs w:val="36"/>
          <w:lang w:val="fi-FI"/>
        </w:rPr>
      </w:pPr>
    </w:p>
    <w:p w:rsidR="00A66CDF" w:rsidRDefault="00A66CDF" w:rsidP="00A66CDF">
      <w:pPr>
        <w:autoSpaceDE w:val="0"/>
        <w:jc w:val="center"/>
        <w:rPr>
          <w:rFonts w:ascii="Arial" w:hAnsi="Arial" w:cs="Arial"/>
          <w:b/>
          <w:sz w:val="36"/>
          <w:szCs w:val="36"/>
          <w:lang w:val="fi-FI"/>
        </w:rPr>
      </w:pPr>
      <w:r>
        <w:rPr>
          <w:rFonts w:ascii="Arial" w:hAnsi="Arial" w:cs="Arial"/>
          <w:b/>
          <w:sz w:val="36"/>
          <w:szCs w:val="36"/>
          <w:lang w:val="fi-FI"/>
        </w:rPr>
        <w:t>SEMPENA</w:t>
      </w:r>
    </w:p>
    <w:p w:rsidR="00A66CDF" w:rsidRPr="000B5C06" w:rsidRDefault="000B5C06" w:rsidP="00A66CDF">
      <w:pPr>
        <w:autoSpaceDE w:val="0"/>
        <w:jc w:val="center"/>
        <w:rPr>
          <w:rFonts w:ascii="Arial" w:hAnsi="Arial" w:cs="Arial"/>
          <w:b/>
          <w:i/>
          <w:sz w:val="44"/>
          <w:szCs w:val="44"/>
          <w:lang w:val="fi-FI"/>
        </w:rPr>
      </w:pPr>
      <w:r w:rsidRPr="000B5C06">
        <w:rPr>
          <w:rFonts w:ascii="Arial" w:hAnsi="Arial" w:cs="Arial"/>
          <w:b/>
          <w:i/>
          <w:sz w:val="44"/>
          <w:szCs w:val="44"/>
          <w:lang w:val="fi-FI"/>
        </w:rPr>
        <w:t>LUNCHEON TALK</w:t>
      </w:r>
    </w:p>
    <w:p w:rsidR="00A66CDF" w:rsidRPr="00A650ED" w:rsidRDefault="00A66CDF" w:rsidP="00A66CDF">
      <w:pPr>
        <w:autoSpaceDE w:val="0"/>
        <w:jc w:val="center"/>
        <w:rPr>
          <w:rFonts w:ascii="Arial" w:hAnsi="Arial" w:cs="Arial"/>
          <w:b/>
          <w:sz w:val="36"/>
          <w:szCs w:val="36"/>
          <w:lang w:val="fi-FI"/>
        </w:rPr>
      </w:pPr>
      <w:r w:rsidRPr="00A650ED">
        <w:rPr>
          <w:rFonts w:ascii="Arial" w:hAnsi="Arial" w:cs="Arial"/>
          <w:b/>
          <w:sz w:val="36"/>
          <w:szCs w:val="36"/>
          <w:lang w:val="fi-FI"/>
        </w:rPr>
        <w:t>SAMBUTAN HARI WILAYAH PERSEKUTUAN</w:t>
      </w:r>
      <w:r>
        <w:rPr>
          <w:rFonts w:ascii="Arial" w:hAnsi="Arial" w:cs="Arial"/>
          <w:b/>
          <w:sz w:val="36"/>
          <w:szCs w:val="36"/>
          <w:lang w:val="fi-FI"/>
        </w:rPr>
        <w:t xml:space="preserve"> 2019</w:t>
      </w:r>
    </w:p>
    <w:p w:rsidR="00A66CDF" w:rsidRPr="00A650ED" w:rsidRDefault="00A66CDF" w:rsidP="00A66CDF">
      <w:pPr>
        <w:autoSpaceDE w:val="0"/>
        <w:jc w:val="center"/>
        <w:rPr>
          <w:rFonts w:ascii="Arial" w:hAnsi="Arial" w:cs="Arial"/>
          <w:b/>
          <w:sz w:val="36"/>
          <w:szCs w:val="36"/>
          <w:lang w:val="fi-FI"/>
        </w:rPr>
      </w:pPr>
      <w:r w:rsidRPr="00A650ED">
        <w:rPr>
          <w:rFonts w:ascii="Arial" w:hAnsi="Arial" w:cs="Arial"/>
          <w:b/>
          <w:sz w:val="36"/>
          <w:szCs w:val="36"/>
          <w:lang w:val="fi-FI"/>
        </w:rPr>
        <w:t>12 FEB</w:t>
      </w:r>
      <w:r w:rsidR="000B5C06">
        <w:rPr>
          <w:rFonts w:ascii="Arial" w:hAnsi="Arial" w:cs="Arial"/>
          <w:b/>
          <w:sz w:val="36"/>
          <w:szCs w:val="36"/>
          <w:lang w:val="fi-FI"/>
        </w:rPr>
        <w:t>R</w:t>
      </w:r>
      <w:r w:rsidRPr="00A650ED">
        <w:rPr>
          <w:rFonts w:ascii="Arial" w:hAnsi="Arial" w:cs="Arial"/>
          <w:b/>
          <w:sz w:val="36"/>
          <w:szCs w:val="36"/>
          <w:lang w:val="fi-FI"/>
        </w:rPr>
        <w:t>UARI (SELASA)</w:t>
      </w:r>
    </w:p>
    <w:p w:rsidR="00A66CDF" w:rsidRPr="00A66CDF" w:rsidRDefault="00A66CDF" w:rsidP="00A66CDF">
      <w:pPr>
        <w:autoSpaceDE w:val="0"/>
        <w:jc w:val="center"/>
        <w:rPr>
          <w:rFonts w:ascii="Arial" w:hAnsi="Arial" w:cs="Arial"/>
          <w:b/>
          <w:sz w:val="36"/>
          <w:szCs w:val="36"/>
          <w:lang w:val="fi-FI"/>
        </w:rPr>
      </w:pPr>
      <w:r w:rsidRPr="00A66CDF">
        <w:rPr>
          <w:rFonts w:ascii="Arial" w:hAnsi="Arial" w:cs="Arial"/>
          <w:b/>
          <w:sz w:val="36"/>
          <w:szCs w:val="36"/>
          <w:lang w:val="fi-FI"/>
        </w:rPr>
        <w:t xml:space="preserve">JAM </w:t>
      </w:r>
      <w:r w:rsidR="00C5190B">
        <w:rPr>
          <w:rFonts w:ascii="Arial" w:hAnsi="Arial" w:cs="Arial"/>
          <w:b/>
          <w:sz w:val="36"/>
          <w:szCs w:val="36"/>
          <w:lang w:val="fi-FI"/>
        </w:rPr>
        <w:t>12.00 TENGAHAR</w:t>
      </w:r>
      <w:r w:rsidRPr="00A66CDF">
        <w:rPr>
          <w:rFonts w:ascii="Arial" w:hAnsi="Arial" w:cs="Arial"/>
          <w:b/>
          <w:sz w:val="36"/>
          <w:szCs w:val="36"/>
          <w:lang w:val="fi-FI"/>
        </w:rPr>
        <w:t>I</w:t>
      </w:r>
    </w:p>
    <w:p w:rsidR="00A66CDF" w:rsidRDefault="00A66CDF" w:rsidP="00A66CDF">
      <w:pPr>
        <w:autoSpaceDE w:val="0"/>
        <w:jc w:val="center"/>
        <w:rPr>
          <w:rFonts w:ascii="Arial" w:hAnsi="Arial" w:cs="Arial"/>
          <w:b/>
          <w:color w:val="FF0000"/>
          <w:sz w:val="36"/>
          <w:szCs w:val="36"/>
          <w:lang w:val="ms-MY"/>
        </w:rPr>
      </w:pPr>
    </w:p>
    <w:p w:rsidR="00A66CDF" w:rsidRDefault="00A66CDF" w:rsidP="00A66CDF">
      <w:pPr>
        <w:autoSpaceDE w:val="0"/>
        <w:jc w:val="center"/>
        <w:rPr>
          <w:rFonts w:ascii="Arial" w:hAnsi="Arial" w:cs="Arial"/>
          <w:b/>
          <w:color w:val="FF0000"/>
          <w:sz w:val="36"/>
          <w:szCs w:val="36"/>
          <w:lang w:val="ms-MY"/>
        </w:rPr>
      </w:pPr>
    </w:p>
    <w:p w:rsidR="00A66CDF" w:rsidRPr="000B5C06" w:rsidRDefault="00A66CDF" w:rsidP="00A66CDF">
      <w:pPr>
        <w:autoSpaceDE w:val="0"/>
        <w:jc w:val="center"/>
        <w:rPr>
          <w:rFonts w:ascii="Arial" w:hAnsi="Arial" w:cs="Arial"/>
          <w:sz w:val="36"/>
          <w:szCs w:val="36"/>
          <w:lang w:val="ms-MY"/>
        </w:rPr>
      </w:pPr>
      <w:r w:rsidRPr="000B5C06">
        <w:rPr>
          <w:rFonts w:ascii="Arial" w:hAnsi="Arial" w:cs="Arial"/>
          <w:sz w:val="36"/>
          <w:szCs w:val="36"/>
          <w:lang w:val="ms-MY"/>
        </w:rPr>
        <w:t>BERTAJUK</w:t>
      </w:r>
    </w:p>
    <w:p w:rsidR="00A66CDF" w:rsidRDefault="00A66CDF" w:rsidP="00A66CDF">
      <w:pPr>
        <w:autoSpaceDE w:val="0"/>
        <w:jc w:val="center"/>
        <w:rPr>
          <w:rFonts w:ascii="Arial" w:hAnsi="Arial" w:cs="Arial"/>
          <w:b/>
          <w:color w:val="FF0000"/>
          <w:sz w:val="36"/>
          <w:szCs w:val="36"/>
          <w:lang w:val="ms-MY"/>
        </w:rPr>
      </w:pPr>
    </w:p>
    <w:p w:rsidR="00A66CDF" w:rsidRDefault="00A66CDF" w:rsidP="00A66CDF">
      <w:pPr>
        <w:spacing w:line="360" w:lineRule="auto"/>
        <w:jc w:val="center"/>
        <w:rPr>
          <w:rFonts w:ascii="Arial" w:hAnsi="Arial" w:cs="Arial"/>
          <w:b/>
          <w:sz w:val="36"/>
          <w:szCs w:val="28"/>
        </w:rPr>
      </w:pPr>
      <w:r w:rsidRPr="00A66CDF">
        <w:rPr>
          <w:rFonts w:ascii="Arial" w:hAnsi="Arial" w:cs="Arial"/>
          <w:b/>
          <w:sz w:val="36"/>
          <w:szCs w:val="28"/>
        </w:rPr>
        <w:t xml:space="preserve">WAWASAN PERANCANGAN BANDAR DAN DESA </w:t>
      </w:r>
    </w:p>
    <w:p w:rsidR="00A66CDF" w:rsidRPr="00A66CDF" w:rsidRDefault="00A66CDF" w:rsidP="00A66CDF">
      <w:pPr>
        <w:spacing w:line="360" w:lineRule="auto"/>
        <w:jc w:val="center"/>
        <w:rPr>
          <w:rFonts w:ascii="Arial" w:hAnsi="Arial" w:cs="Arial"/>
          <w:b/>
          <w:sz w:val="36"/>
          <w:szCs w:val="28"/>
        </w:rPr>
      </w:pPr>
      <w:r w:rsidRPr="00A66CDF">
        <w:rPr>
          <w:rFonts w:ascii="Arial" w:hAnsi="Arial" w:cs="Arial"/>
          <w:b/>
          <w:sz w:val="36"/>
          <w:szCs w:val="28"/>
        </w:rPr>
        <w:t>DI MALAYSIA</w:t>
      </w:r>
    </w:p>
    <w:p w:rsidR="00A66CDF" w:rsidRPr="00A66CDF" w:rsidRDefault="00A66CDF" w:rsidP="003145D2">
      <w:pPr>
        <w:pStyle w:val="ListParagraph"/>
        <w:numPr>
          <w:ilvl w:val="0"/>
          <w:numId w:val="5"/>
        </w:numPr>
        <w:spacing w:after="0" w:line="360" w:lineRule="auto"/>
        <w:ind w:left="720" w:hanging="720"/>
        <w:jc w:val="both"/>
        <w:rPr>
          <w:rFonts w:ascii="Arial" w:hAnsi="Arial" w:cs="Arial"/>
          <w:color w:val="000000"/>
          <w:sz w:val="44"/>
          <w:szCs w:val="36"/>
          <w:lang w:val="ms-MY"/>
        </w:rPr>
      </w:pPr>
      <w:r w:rsidRPr="00A66CDF">
        <w:rPr>
          <w:rFonts w:ascii="Arial" w:hAnsi="Arial" w:cs="Arial"/>
          <w:color w:val="000000"/>
          <w:sz w:val="44"/>
          <w:szCs w:val="36"/>
          <w:lang w:val="ms-MY"/>
        </w:rPr>
        <w:lastRenderedPageBreak/>
        <w:t xml:space="preserve">Assalamualaikum Warahmatullahi Wabarakatuh </w:t>
      </w:r>
      <w:r>
        <w:rPr>
          <w:rFonts w:ascii="Arial" w:hAnsi="Arial" w:cs="Arial"/>
          <w:color w:val="000000"/>
          <w:sz w:val="44"/>
          <w:szCs w:val="36"/>
          <w:lang w:val="ms-MY"/>
        </w:rPr>
        <w:t>d</w:t>
      </w:r>
      <w:r w:rsidRPr="00A66CDF">
        <w:rPr>
          <w:rFonts w:ascii="Arial" w:hAnsi="Arial" w:cs="Arial"/>
          <w:color w:val="000000"/>
          <w:sz w:val="44"/>
          <w:szCs w:val="36"/>
          <w:lang w:val="ms-MY"/>
        </w:rPr>
        <w:t>an Salam Sejahtera diucapkan kepada:</w:t>
      </w:r>
    </w:p>
    <w:p w:rsidR="00A66CDF" w:rsidRPr="00A66CDF" w:rsidRDefault="00A66CDF" w:rsidP="00A66CDF">
      <w:pPr>
        <w:jc w:val="both"/>
        <w:rPr>
          <w:rFonts w:ascii="Arial" w:hAnsi="Arial" w:cs="Arial"/>
          <w:b/>
          <w:color w:val="000000"/>
          <w:sz w:val="44"/>
          <w:szCs w:val="36"/>
          <w:lang w:val="ms-MY"/>
        </w:rPr>
      </w:pPr>
    </w:p>
    <w:p w:rsidR="00A66CDF" w:rsidRPr="00A66CDF" w:rsidRDefault="00A66CDF" w:rsidP="00E2175D">
      <w:pPr>
        <w:pStyle w:val="ListParagraph"/>
        <w:numPr>
          <w:ilvl w:val="0"/>
          <w:numId w:val="6"/>
        </w:numPr>
        <w:spacing w:after="0" w:line="240" w:lineRule="auto"/>
        <w:ind w:left="1418" w:hanging="698"/>
        <w:jc w:val="both"/>
        <w:rPr>
          <w:rFonts w:ascii="Arial" w:eastAsia="Times New Roman" w:hAnsi="Arial" w:cs="Arial"/>
          <w:sz w:val="44"/>
          <w:szCs w:val="36"/>
          <w:lang w:val="sv-SE" w:eastAsia="ar-SA"/>
        </w:rPr>
      </w:pPr>
      <w:r w:rsidRPr="00A66CDF">
        <w:rPr>
          <w:rFonts w:ascii="Arial" w:hAnsi="Arial" w:cs="Arial"/>
          <w:sz w:val="44"/>
          <w:szCs w:val="36"/>
          <w:lang w:val="sv-SE"/>
        </w:rPr>
        <w:t>YB Datuk Dr. Shahruddin bin Md Salleh</w:t>
      </w:r>
      <w:r>
        <w:rPr>
          <w:rFonts w:ascii="Arial" w:hAnsi="Arial" w:cs="Arial"/>
          <w:sz w:val="44"/>
          <w:szCs w:val="36"/>
          <w:lang w:val="sv-SE"/>
        </w:rPr>
        <w:t xml:space="preserve">, </w:t>
      </w:r>
      <w:r w:rsidRPr="00A66CDF">
        <w:rPr>
          <w:rFonts w:ascii="Arial" w:hAnsi="Arial" w:cs="Arial"/>
          <w:sz w:val="44"/>
          <w:szCs w:val="36"/>
          <w:lang w:val="sv-SE"/>
        </w:rPr>
        <w:t>Timbalan Menteri Wilayah Persekutuan;</w:t>
      </w:r>
    </w:p>
    <w:p w:rsidR="00A66CDF" w:rsidRPr="00A66CDF" w:rsidRDefault="00A66CDF" w:rsidP="00E2175D">
      <w:pPr>
        <w:pStyle w:val="ListParagraph"/>
        <w:spacing w:after="0" w:line="240" w:lineRule="auto"/>
        <w:ind w:left="1418" w:hanging="698"/>
        <w:jc w:val="both"/>
        <w:rPr>
          <w:rFonts w:ascii="Arial" w:eastAsia="Times New Roman" w:hAnsi="Arial" w:cs="Arial"/>
          <w:color w:val="FF0000"/>
          <w:sz w:val="44"/>
          <w:szCs w:val="36"/>
          <w:lang w:val="sv-SE" w:eastAsia="ar-SA"/>
        </w:rPr>
      </w:pPr>
    </w:p>
    <w:p w:rsidR="009761C1" w:rsidRDefault="009761C1" w:rsidP="00E2175D">
      <w:pPr>
        <w:pStyle w:val="ListParagraph"/>
        <w:numPr>
          <w:ilvl w:val="0"/>
          <w:numId w:val="6"/>
        </w:numPr>
        <w:spacing w:after="0" w:line="240" w:lineRule="auto"/>
        <w:ind w:left="1418" w:hanging="698"/>
        <w:jc w:val="both"/>
        <w:rPr>
          <w:rFonts w:ascii="Arial" w:eastAsia="Times New Roman" w:hAnsi="Arial" w:cs="Arial"/>
          <w:sz w:val="44"/>
          <w:szCs w:val="36"/>
          <w:lang w:val="sv-SE" w:eastAsia="ar-SA"/>
        </w:rPr>
      </w:pPr>
      <w:r>
        <w:rPr>
          <w:rFonts w:ascii="Arial" w:eastAsia="Times New Roman" w:hAnsi="Arial" w:cs="Arial"/>
          <w:sz w:val="44"/>
          <w:szCs w:val="36"/>
          <w:lang w:val="sv-SE" w:eastAsia="ar-SA"/>
        </w:rPr>
        <w:t>YB Dato’ Kamarudin bin Jaffar</w:t>
      </w:r>
    </w:p>
    <w:p w:rsidR="009761C1" w:rsidRDefault="009761C1" w:rsidP="009761C1">
      <w:pPr>
        <w:spacing w:after="0" w:line="240" w:lineRule="auto"/>
        <w:ind w:left="1418"/>
        <w:jc w:val="both"/>
        <w:rPr>
          <w:rFonts w:ascii="Arial" w:eastAsia="Times New Roman" w:hAnsi="Arial" w:cs="Arial"/>
          <w:sz w:val="44"/>
          <w:szCs w:val="36"/>
          <w:lang w:val="sv-SE" w:eastAsia="ar-SA"/>
        </w:rPr>
      </w:pPr>
      <w:r>
        <w:rPr>
          <w:rFonts w:ascii="Arial" w:eastAsia="Times New Roman" w:hAnsi="Arial" w:cs="Arial"/>
          <w:sz w:val="44"/>
          <w:szCs w:val="36"/>
          <w:lang w:val="sv-SE" w:eastAsia="ar-SA"/>
        </w:rPr>
        <w:t xml:space="preserve">Timbalan Menteri Pengangkutan </w:t>
      </w:r>
    </w:p>
    <w:p w:rsidR="009761C1" w:rsidRDefault="009761C1" w:rsidP="009761C1">
      <w:pPr>
        <w:spacing w:after="0" w:line="240" w:lineRule="auto"/>
        <w:ind w:left="1418"/>
        <w:jc w:val="both"/>
        <w:rPr>
          <w:rFonts w:ascii="Arial" w:eastAsia="Times New Roman" w:hAnsi="Arial" w:cs="Arial"/>
          <w:sz w:val="44"/>
          <w:szCs w:val="36"/>
          <w:lang w:val="sv-SE" w:eastAsia="ar-SA"/>
        </w:rPr>
      </w:pPr>
      <w:r>
        <w:rPr>
          <w:rFonts w:ascii="Arial" w:eastAsia="Times New Roman" w:hAnsi="Arial" w:cs="Arial"/>
          <w:sz w:val="44"/>
          <w:szCs w:val="36"/>
          <w:lang w:val="sv-SE" w:eastAsia="ar-SA"/>
        </w:rPr>
        <w:t>Merangkap</w:t>
      </w:r>
    </w:p>
    <w:p w:rsidR="009761C1" w:rsidRPr="009761C1" w:rsidRDefault="009761C1" w:rsidP="009761C1">
      <w:pPr>
        <w:spacing w:after="0" w:line="240" w:lineRule="auto"/>
        <w:ind w:left="1418"/>
        <w:jc w:val="both"/>
        <w:rPr>
          <w:rFonts w:ascii="Arial" w:eastAsia="Times New Roman" w:hAnsi="Arial" w:cs="Arial"/>
          <w:sz w:val="44"/>
          <w:szCs w:val="36"/>
          <w:lang w:val="sv-SE" w:eastAsia="ar-SA"/>
        </w:rPr>
      </w:pPr>
      <w:r>
        <w:rPr>
          <w:rFonts w:ascii="Arial" w:eastAsia="Times New Roman" w:hAnsi="Arial" w:cs="Arial"/>
          <w:sz w:val="44"/>
          <w:szCs w:val="36"/>
          <w:lang w:val="sv-SE" w:eastAsia="ar-SA"/>
        </w:rPr>
        <w:t>Ahli Parlimen Kawasan Bandar Tun Razak</w:t>
      </w:r>
      <w:r w:rsidRPr="009761C1">
        <w:rPr>
          <w:rFonts w:ascii="Arial" w:eastAsia="Times New Roman" w:hAnsi="Arial" w:cs="Arial"/>
          <w:sz w:val="44"/>
          <w:szCs w:val="36"/>
          <w:lang w:val="sv-SE" w:eastAsia="ar-SA"/>
        </w:rPr>
        <w:t xml:space="preserve"> </w:t>
      </w:r>
    </w:p>
    <w:p w:rsidR="009761C1" w:rsidRPr="009761C1" w:rsidRDefault="009761C1" w:rsidP="009761C1">
      <w:pPr>
        <w:pStyle w:val="ListParagraph"/>
        <w:rPr>
          <w:rFonts w:ascii="Arial" w:hAnsi="Arial" w:cs="Arial"/>
          <w:sz w:val="44"/>
          <w:szCs w:val="36"/>
          <w:lang w:val="sv-SE"/>
        </w:rPr>
      </w:pPr>
    </w:p>
    <w:p w:rsidR="00A66CDF" w:rsidRPr="009761C1" w:rsidRDefault="00A66CDF" w:rsidP="00E2175D">
      <w:pPr>
        <w:pStyle w:val="ListParagraph"/>
        <w:numPr>
          <w:ilvl w:val="0"/>
          <w:numId w:val="6"/>
        </w:numPr>
        <w:spacing w:after="0" w:line="240" w:lineRule="auto"/>
        <w:ind w:left="1418" w:hanging="698"/>
        <w:jc w:val="both"/>
        <w:rPr>
          <w:rFonts w:ascii="Arial" w:eastAsia="Times New Roman" w:hAnsi="Arial" w:cs="Arial"/>
          <w:sz w:val="44"/>
          <w:szCs w:val="36"/>
          <w:lang w:val="sv-SE" w:eastAsia="ar-SA"/>
        </w:rPr>
      </w:pPr>
      <w:r w:rsidRPr="00A66CDF">
        <w:rPr>
          <w:rFonts w:ascii="Arial" w:hAnsi="Arial" w:cs="Arial"/>
          <w:sz w:val="44"/>
          <w:szCs w:val="36"/>
          <w:lang w:val="sv-SE"/>
        </w:rPr>
        <w:t>YBhg. Datuk Seri Haji Saripuddin bin Haji Kasim</w:t>
      </w:r>
      <w:r>
        <w:rPr>
          <w:rFonts w:ascii="Arial" w:hAnsi="Arial" w:cs="Arial"/>
          <w:sz w:val="44"/>
          <w:szCs w:val="36"/>
          <w:lang w:val="sv-SE"/>
        </w:rPr>
        <w:t xml:space="preserve">, </w:t>
      </w:r>
      <w:r w:rsidRPr="00A66CDF">
        <w:rPr>
          <w:rFonts w:ascii="Arial" w:hAnsi="Arial" w:cs="Arial"/>
          <w:sz w:val="44"/>
          <w:szCs w:val="36"/>
          <w:lang w:val="sv-SE"/>
        </w:rPr>
        <w:t>Ketua Setiausaha</w:t>
      </w:r>
      <w:r w:rsidR="00E2175D">
        <w:rPr>
          <w:rFonts w:ascii="Arial" w:hAnsi="Arial" w:cs="Arial"/>
          <w:sz w:val="44"/>
          <w:szCs w:val="36"/>
          <w:lang w:val="sv-SE"/>
        </w:rPr>
        <w:t xml:space="preserve"> </w:t>
      </w:r>
      <w:r w:rsidRPr="00E2175D">
        <w:rPr>
          <w:rFonts w:ascii="Arial" w:hAnsi="Arial" w:cs="Arial"/>
          <w:sz w:val="44"/>
          <w:szCs w:val="36"/>
          <w:lang w:val="sv-SE"/>
        </w:rPr>
        <w:t>Kementerian Wilayah Persekutuan;</w:t>
      </w:r>
    </w:p>
    <w:p w:rsidR="009761C1" w:rsidRPr="009761C1" w:rsidRDefault="009761C1" w:rsidP="009761C1">
      <w:pPr>
        <w:pStyle w:val="ListParagraph"/>
        <w:spacing w:after="0" w:line="240" w:lineRule="auto"/>
        <w:ind w:left="1418"/>
        <w:jc w:val="both"/>
        <w:rPr>
          <w:rFonts w:ascii="Arial" w:eastAsia="Times New Roman" w:hAnsi="Arial" w:cs="Arial"/>
          <w:sz w:val="44"/>
          <w:szCs w:val="36"/>
          <w:lang w:val="sv-SE" w:eastAsia="ar-SA"/>
        </w:rPr>
      </w:pPr>
    </w:p>
    <w:p w:rsidR="009761C1" w:rsidRDefault="009761C1" w:rsidP="00E2175D">
      <w:pPr>
        <w:pStyle w:val="ListParagraph"/>
        <w:numPr>
          <w:ilvl w:val="0"/>
          <w:numId w:val="6"/>
        </w:numPr>
        <w:spacing w:after="0" w:line="240" w:lineRule="auto"/>
        <w:ind w:left="1418" w:hanging="698"/>
        <w:jc w:val="both"/>
        <w:rPr>
          <w:rFonts w:ascii="Arial" w:eastAsia="Times New Roman" w:hAnsi="Arial" w:cs="Arial"/>
          <w:sz w:val="44"/>
          <w:szCs w:val="36"/>
          <w:lang w:val="sv-SE" w:eastAsia="ar-SA"/>
        </w:rPr>
      </w:pPr>
      <w:r>
        <w:rPr>
          <w:rFonts w:ascii="Arial" w:eastAsia="Times New Roman" w:hAnsi="Arial" w:cs="Arial"/>
          <w:sz w:val="44"/>
          <w:szCs w:val="36"/>
          <w:lang w:val="sv-SE" w:eastAsia="ar-SA"/>
        </w:rPr>
        <w:t>YBrs. Encik Mohd Khairul Adib bin Abd Rahman</w:t>
      </w:r>
    </w:p>
    <w:p w:rsidR="009761C1" w:rsidRPr="009761C1" w:rsidRDefault="009761C1" w:rsidP="009761C1">
      <w:pPr>
        <w:spacing w:after="0" w:line="240" w:lineRule="auto"/>
        <w:ind w:left="1418"/>
        <w:jc w:val="both"/>
        <w:rPr>
          <w:rFonts w:ascii="Arial" w:eastAsia="Times New Roman" w:hAnsi="Arial" w:cs="Arial"/>
          <w:sz w:val="44"/>
          <w:szCs w:val="36"/>
          <w:lang w:val="sv-SE" w:eastAsia="ar-SA"/>
        </w:rPr>
      </w:pPr>
      <w:r>
        <w:rPr>
          <w:rFonts w:ascii="Arial" w:eastAsia="Times New Roman" w:hAnsi="Arial" w:cs="Arial"/>
          <w:sz w:val="44"/>
          <w:szCs w:val="36"/>
          <w:lang w:val="sv-SE" w:eastAsia="ar-SA"/>
        </w:rPr>
        <w:t>Ketua Setiausaha Kementerian Pengangkutan</w:t>
      </w:r>
      <w:r w:rsidRPr="009761C1">
        <w:rPr>
          <w:rFonts w:ascii="Arial" w:eastAsia="Times New Roman" w:hAnsi="Arial" w:cs="Arial"/>
          <w:sz w:val="44"/>
          <w:szCs w:val="36"/>
          <w:lang w:val="sv-SE" w:eastAsia="ar-SA"/>
        </w:rPr>
        <w:t xml:space="preserve"> </w:t>
      </w:r>
    </w:p>
    <w:p w:rsidR="00A66CDF" w:rsidRPr="00A66CDF" w:rsidRDefault="00A66CDF" w:rsidP="00E2175D">
      <w:pPr>
        <w:pStyle w:val="ListParagraph"/>
        <w:spacing w:after="0" w:line="240" w:lineRule="auto"/>
        <w:ind w:left="1418" w:hanging="698"/>
        <w:jc w:val="both"/>
        <w:rPr>
          <w:rFonts w:ascii="Arial" w:eastAsia="Times New Roman" w:hAnsi="Arial" w:cs="Arial"/>
          <w:sz w:val="44"/>
          <w:szCs w:val="36"/>
          <w:lang w:val="sv-SE" w:eastAsia="ar-SA"/>
        </w:rPr>
      </w:pPr>
    </w:p>
    <w:p w:rsidR="00A66CDF" w:rsidRPr="00A66CDF" w:rsidRDefault="00A66CDF" w:rsidP="00E2175D">
      <w:pPr>
        <w:pStyle w:val="ListParagraph"/>
        <w:numPr>
          <w:ilvl w:val="0"/>
          <w:numId w:val="6"/>
        </w:numPr>
        <w:spacing w:after="0" w:line="240" w:lineRule="auto"/>
        <w:ind w:left="1418" w:hanging="698"/>
        <w:jc w:val="both"/>
        <w:rPr>
          <w:rFonts w:ascii="Arial" w:eastAsia="Times New Roman" w:hAnsi="Arial" w:cs="Arial"/>
          <w:sz w:val="44"/>
          <w:szCs w:val="36"/>
          <w:lang w:val="sv-SE" w:eastAsia="ar-SA"/>
        </w:rPr>
      </w:pPr>
      <w:r w:rsidRPr="00A66CDF">
        <w:rPr>
          <w:rFonts w:ascii="Arial" w:hAnsi="Arial" w:cs="Arial"/>
          <w:sz w:val="44"/>
          <w:szCs w:val="36"/>
          <w:lang w:val="sv-SE"/>
        </w:rPr>
        <w:t>YBhg. Dato’ Nor Hisham bin Ahmad Dahlan</w:t>
      </w:r>
      <w:r>
        <w:rPr>
          <w:rFonts w:ascii="Arial" w:hAnsi="Arial" w:cs="Arial"/>
          <w:sz w:val="44"/>
          <w:szCs w:val="36"/>
          <w:lang w:val="sv-SE"/>
        </w:rPr>
        <w:t xml:space="preserve">, </w:t>
      </w:r>
      <w:r w:rsidRPr="00A66CDF">
        <w:rPr>
          <w:rFonts w:ascii="Arial" w:hAnsi="Arial" w:cs="Arial"/>
          <w:sz w:val="44"/>
          <w:szCs w:val="36"/>
          <w:lang w:val="sv-SE"/>
        </w:rPr>
        <w:t>Datuk Bandar Kuala Lumpur;</w:t>
      </w:r>
    </w:p>
    <w:p w:rsidR="00A66CDF" w:rsidRPr="00A66CDF" w:rsidRDefault="00A66CDF" w:rsidP="00E2175D">
      <w:pPr>
        <w:pStyle w:val="ListParagraph"/>
        <w:spacing w:after="0" w:line="240" w:lineRule="auto"/>
        <w:ind w:left="1418" w:hanging="698"/>
        <w:jc w:val="both"/>
        <w:rPr>
          <w:rFonts w:ascii="Arial" w:eastAsia="Times New Roman" w:hAnsi="Arial" w:cs="Arial"/>
          <w:sz w:val="44"/>
          <w:szCs w:val="36"/>
          <w:lang w:val="sv-SE" w:eastAsia="ar-SA"/>
        </w:rPr>
      </w:pPr>
    </w:p>
    <w:p w:rsidR="00A66CDF" w:rsidRPr="00A66CDF" w:rsidRDefault="00A66CDF" w:rsidP="00E2175D">
      <w:pPr>
        <w:pStyle w:val="ListParagraph"/>
        <w:numPr>
          <w:ilvl w:val="0"/>
          <w:numId w:val="6"/>
        </w:numPr>
        <w:spacing w:after="0" w:line="240" w:lineRule="auto"/>
        <w:ind w:left="1418" w:hanging="698"/>
        <w:jc w:val="both"/>
        <w:rPr>
          <w:rFonts w:ascii="Arial" w:eastAsia="Times New Roman" w:hAnsi="Arial" w:cs="Arial"/>
          <w:color w:val="FF0000"/>
          <w:sz w:val="44"/>
          <w:szCs w:val="36"/>
          <w:lang w:val="sv-SE" w:eastAsia="ar-SA"/>
        </w:rPr>
      </w:pPr>
      <w:r w:rsidRPr="00A66CDF">
        <w:rPr>
          <w:rFonts w:ascii="Arial" w:hAnsi="Arial" w:cs="Arial"/>
          <w:color w:val="000000"/>
          <w:sz w:val="44"/>
          <w:szCs w:val="36"/>
          <w:lang w:val="sv-SE"/>
        </w:rPr>
        <w:lastRenderedPageBreak/>
        <w:t>YBhg. Dato’ TPr Hajah Rokibah binti Abdul Latif</w:t>
      </w:r>
      <w:r>
        <w:rPr>
          <w:rFonts w:ascii="Arial" w:hAnsi="Arial" w:cs="Arial"/>
          <w:color w:val="000000"/>
          <w:sz w:val="44"/>
          <w:szCs w:val="36"/>
          <w:lang w:val="sv-SE"/>
        </w:rPr>
        <w:t xml:space="preserve">, </w:t>
      </w:r>
      <w:r w:rsidRPr="00A66CDF">
        <w:rPr>
          <w:rFonts w:ascii="Arial" w:hAnsi="Arial" w:cs="Arial"/>
          <w:color w:val="000000"/>
          <w:sz w:val="44"/>
          <w:szCs w:val="36"/>
          <w:lang w:val="sv-SE"/>
        </w:rPr>
        <w:t>Ketua Pengarah</w:t>
      </w:r>
    </w:p>
    <w:p w:rsidR="00A66CDF" w:rsidRDefault="00A66CDF" w:rsidP="00E2175D">
      <w:pPr>
        <w:pStyle w:val="ListParagraph"/>
        <w:spacing w:after="0" w:line="240" w:lineRule="auto"/>
        <w:ind w:left="1418"/>
        <w:jc w:val="both"/>
        <w:rPr>
          <w:rFonts w:ascii="Arial" w:eastAsia="Times New Roman" w:hAnsi="Arial" w:cs="Arial"/>
          <w:color w:val="000000"/>
          <w:sz w:val="44"/>
          <w:szCs w:val="36"/>
          <w:lang w:val="sv-SE" w:eastAsia="ar-SA"/>
        </w:rPr>
      </w:pPr>
      <w:r w:rsidRPr="00A66CDF">
        <w:rPr>
          <w:rFonts w:ascii="Arial" w:eastAsia="Times New Roman" w:hAnsi="Arial" w:cs="Arial"/>
          <w:color w:val="000000"/>
          <w:sz w:val="44"/>
          <w:szCs w:val="36"/>
          <w:lang w:val="sv-SE" w:eastAsia="ar-SA"/>
        </w:rPr>
        <w:t>PLANMalaysia (Jabatan Perancangan Bandar dan Desa</w:t>
      </w:r>
      <w:r w:rsidR="008B0231">
        <w:rPr>
          <w:rFonts w:ascii="Arial" w:eastAsia="Times New Roman" w:hAnsi="Arial" w:cs="Arial"/>
          <w:color w:val="000000"/>
          <w:sz w:val="44"/>
          <w:szCs w:val="36"/>
          <w:lang w:val="sv-SE" w:eastAsia="ar-SA"/>
        </w:rPr>
        <w:t>)</w:t>
      </w:r>
      <w:r w:rsidRPr="00A66CDF">
        <w:rPr>
          <w:rFonts w:ascii="Arial" w:eastAsia="Times New Roman" w:hAnsi="Arial" w:cs="Arial"/>
          <w:color w:val="000000"/>
          <w:sz w:val="44"/>
          <w:szCs w:val="36"/>
          <w:lang w:val="sv-SE" w:eastAsia="ar-SA"/>
        </w:rPr>
        <w:t xml:space="preserve">; </w:t>
      </w:r>
    </w:p>
    <w:p w:rsidR="00A66CDF" w:rsidRPr="00A66CDF" w:rsidRDefault="00A66CDF" w:rsidP="00E2175D">
      <w:pPr>
        <w:pStyle w:val="ListParagraph"/>
        <w:spacing w:after="0" w:line="240" w:lineRule="auto"/>
        <w:ind w:hanging="698"/>
        <w:jc w:val="both"/>
        <w:rPr>
          <w:rFonts w:ascii="Arial" w:eastAsia="Times New Roman" w:hAnsi="Arial" w:cs="Arial"/>
          <w:color w:val="000000"/>
          <w:sz w:val="44"/>
          <w:szCs w:val="36"/>
          <w:lang w:val="sv-SE" w:eastAsia="ar-SA"/>
        </w:rPr>
      </w:pPr>
    </w:p>
    <w:p w:rsidR="00C5190B" w:rsidRDefault="00C9521B" w:rsidP="008B0231">
      <w:pPr>
        <w:pStyle w:val="ListParagraph"/>
        <w:numPr>
          <w:ilvl w:val="0"/>
          <w:numId w:val="6"/>
        </w:numPr>
        <w:spacing w:after="0" w:line="240" w:lineRule="auto"/>
        <w:ind w:left="1418" w:hanging="698"/>
        <w:jc w:val="both"/>
        <w:rPr>
          <w:rFonts w:ascii="Arial" w:eastAsia="Times New Roman" w:hAnsi="Arial" w:cs="Arial"/>
          <w:color w:val="000000"/>
          <w:sz w:val="44"/>
          <w:szCs w:val="36"/>
          <w:lang w:val="sv-SE" w:eastAsia="ar-SA"/>
        </w:rPr>
      </w:pPr>
      <w:r>
        <w:rPr>
          <w:rFonts w:ascii="Arial" w:eastAsia="Times New Roman" w:hAnsi="Arial" w:cs="Arial"/>
          <w:color w:val="000000"/>
          <w:sz w:val="44"/>
          <w:szCs w:val="36"/>
          <w:lang w:val="sv-SE" w:eastAsia="ar-SA"/>
        </w:rPr>
        <w:t>Dato’dato</w:t>
      </w:r>
      <w:r w:rsidR="00C5190B">
        <w:rPr>
          <w:rFonts w:ascii="Arial" w:eastAsia="Times New Roman" w:hAnsi="Arial" w:cs="Arial"/>
          <w:color w:val="000000"/>
          <w:sz w:val="44"/>
          <w:szCs w:val="36"/>
          <w:lang w:val="sv-SE" w:eastAsia="ar-SA"/>
        </w:rPr>
        <w:t xml:space="preserve"> Bandar dan Yang Dipertua</w:t>
      </w:r>
      <w:r>
        <w:rPr>
          <w:rFonts w:ascii="Arial" w:eastAsia="Times New Roman" w:hAnsi="Arial" w:cs="Arial"/>
          <w:color w:val="000000"/>
          <w:sz w:val="44"/>
          <w:szCs w:val="36"/>
          <w:lang w:val="sv-SE" w:eastAsia="ar-SA"/>
        </w:rPr>
        <w:t>-Yang Dipertua</w:t>
      </w:r>
      <w:r w:rsidR="008B0231">
        <w:rPr>
          <w:rFonts w:ascii="Arial" w:eastAsia="Times New Roman" w:hAnsi="Arial" w:cs="Arial"/>
          <w:color w:val="000000"/>
          <w:sz w:val="44"/>
          <w:szCs w:val="36"/>
          <w:lang w:val="sv-SE" w:eastAsia="ar-SA"/>
        </w:rPr>
        <w:t>;</w:t>
      </w:r>
      <w:r w:rsidR="008B0231" w:rsidRPr="008B0231">
        <w:rPr>
          <w:rFonts w:ascii="Arial" w:eastAsia="Times New Roman" w:hAnsi="Arial" w:cs="Arial"/>
          <w:color w:val="000000"/>
          <w:sz w:val="44"/>
          <w:szCs w:val="36"/>
          <w:lang w:val="sv-SE" w:eastAsia="ar-SA"/>
        </w:rPr>
        <w:t xml:space="preserve"> </w:t>
      </w:r>
    </w:p>
    <w:p w:rsidR="00C5190B" w:rsidRDefault="00C5190B" w:rsidP="00C5190B">
      <w:pPr>
        <w:pStyle w:val="ListParagraph"/>
        <w:spacing w:after="0" w:line="240" w:lineRule="auto"/>
        <w:ind w:left="1418"/>
        <w:jc w:val="both"/>
        <w:rPr>
          <w:rFonts w:ascii="Arial" w:eastAsia="Times New Roman" w:hAnsi="Arial" w:cs="Arial"/>
          <w:color w:val="000000"/>
          <w:sz w:val="44"/>
          <w:szCs w:val="36"/>
          <w:lang w:val="sv-SE" w:eastAsia="ar-SA"/>
        </w:rPr>
      </w:pPr>
    </w:p>
    <w:p w:rsidR="00A66CDF" w:rsidRDefault="00A66CDF" w:rsidP="00E2175D">
      <w:pPr>
        <w:pStyle w:val="ListParagraph"/>
        <w:numPr>
          <w:ilvl w:val="0"/>
          <w:numId w:val="6"/>
        </w:numPr>
        <w:spacing w:after="0" w:line="240" w:lineRule="auto"/>
        <w:ind w:left="1418" w:hanging="698"/>
        <w:jc w:val="both"/>
        <w:rPr>
          <w:rFonts w:ascii="Arial" w:eastAsia="Times New Roman" w:hAnsi="Arial" w:cs="Arial"/>
          <w:color w:val="000000"/>
          <w:sz w:val="44"/>
          <w:szCs w:val="36"/>
          <w:lang w:val="sv-SE" w:eastAsia="ar-SA"/>
        </w:rPr>
      </w:pPr>
      <w:r>
        <w:rPr>
          <w:rFonts w:ascii="Arial" w:eastAsia="Times New Roman" w:hAnsi="Arial" w:cs="Arial"/>
          <w:color w:val="000000"/>
          <w:sz w:val="44"/>
          <w:szCs w:val="36"/>
          <w:lang w:val="sv-SE" w:eastAsia="ar-SA"/>
        </w:rPr>
        <w:t>Dato’-</w:t>
      </w:r>
      <w:r w:rsidRPr="00A66CDF">
        <w:rPr>
          <w:rFonts w:ascii="Arial" w:eastAsia="Times New Roman" w:hAnsi="Arial" w:cs="Arial"/>
          <w:color w:val="000000"/>
          <w:sz w:val="44"/>
          <w:szCs w:val="36"/>
          <w:lang w:val="sv-SE" w:eastAsia="ar-SA"/>
        </w:rPr>
        <w:t xml:space="preserve">Dato’, </w:t>
      </w:r>
      <w:r>
        <w:rPr>
          <w:rFonts w:ascii="Arial" w:eastAsia="Times New Roman" w:hAnsi="Arial" w:cs="Arial"/>
          <w:color w:val="000000"/>
          <w:sz w:val="44"/>
          <w:szCs w:val="36"/>
          <w:lang w:val="sv-SE" w:eastAsia="ar-SA"/>
        </w:rPr>
        <w:t xml:space="preserve">Datin-Datin, </w:t>
      </w:r>
      <w:r w:rsidRPr="00A66CDF">
        <w:rPr>
          <w:rFonts w:ascii="Arial" w:eastAsia="Times New Roman" w:hAnsi="Arial" w:cs="Arial"/>
          <w:color w:val="000000"/>
          <w:sz w:val="44"/>
          <w:szCs w:val="36"/>
          <w:lang w:val="sv-SE" w:eastAsia="ar-SA"/>
        </w:rPr>
        <w:t>tuan-tuan dan puan-puan</w:t>
      </w:r>
      <w:r>
        <w:rPr>
          <w:rFonts w:ascii="Arial" w:eastAsia="Times New Roman" w:hAnsi="Arial" w:cs="Arial"/>
          <w:color w:val="000000"/>
          <w:sz w:val="44"/>
          <w:szCs w:val="36"/>
          <w:lang w:val="sv-SE" w:eastAsia="ar-SA"/>
        </w:rPr>
        <w:t xml:space="preserve"> yang dihormati </w:t>
      </w:r>
      <w:r w:rsidRPr="00A66CDF">
        <w:rPr>
          <w:rFonts w:ascii="Arial" w:eastAsia="Times New Roman" w:hAnsi="Arial" w:cs="Arial"/>
          <w:color w:val="000000"/>
          <w:sz w:val="44"/>
          <w:szCs w:val="36"/>
          <w:lang w:val="sv-SE" w:eastAsia="ar-SA"/>
        </w:rPr>
        <w:t>sekalian</w:t>
      </w:r>
      <w:r>
        <w:rPr>
          <w:rFonts w:ascii="Arial" w:eastAsia="Times New Roman" w:hAnsi="Arial" w:cs="Arial"/>
          <w:color w:val="000000"/>
          <w:sz w:val="44"/>
          <w:szCs w:val="36"/>
          <w:lang w:val="sv-SE" w:eastAsia="ar-SA"/>
        </w:rPr>
        <w:t>.</w:t>
      </w:r>
    </w:p>
    <w:p w:rsidR="009761C1" w:rsidRPr="009761C1" w:rsidRDefault="009761C1" w:rsidP="009761C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44"/>
          <w:szCs w:val="36"/>
          <w:lang w:val="sv-SE" w:eastAsia="ar-SA"/>
        </w:rPr>
      </w:pPr>
    </w:p>
    <w:p w:rsidR="00A66CDF" w:rsidRPr="00A66CDF" w:rsidRDefault="00A66CDF" w:rsidP="003145D2">
      <w:pPr>
        <w:pStyle w:val="ListParagraph"/>
        <w:numPr>
          <w:ilvl w:val="0"/>
          <w:numId w:val="5"/>
        </w:numPr>
        <w:spacing w:after="0" w:line="360" w:lineRule="auto"/>
        <w:ind w:left="720" w:hanging="720"/>
        <w:jc w:val="both"/>
        <w:rPr>
          <w:rFonts w:ascii="Arial" w:eastAsia="Times New Roman" w:hAnsi="Arial" w:cs="Arial"/>
          <w:color w:val="FF0000"/>
          <w:sz w:val="44"/>
          <w:szCs w:val="36"/>
          <w:lang w:val="sv-SE" w:eastAsia="ar-SA"/>
        </w:rPr>
      </w:pPr>
      <w:r w:rsidRPr="00A66CDF">
        <w:rPr>
          <w:rFonts w:ascii="Arial" w:eastAsia="Times New Roman" w:hAnsi="Arial" w:cs="Arial"/>
          <w:color w:val="000000"/>
          <w:sz w:val="44"/>
          <w:szCs w:val="36"/>
          <w:lang w:val="sv-SE" w:eastAsia="ar-SA"/>
        </w:rPr>
        <w:t>Alhamdulillah, dimulai segalanya dengan mengatur rasa syukur setinggi-tinggi ke hadrat Allah SWT, yang telah dengan Izin Rahmat dan Kurnianya, memungkinkan kita bertemu pada hari ini.</w:t>
      </w:r>
    </w:p>
    <w:p w:rsidR="00A66CDF" w:rsidRPr="00A66CDF" w:rsidRDefault="00A66CDF" w:rsidP="00A66CDF">
      <w:pPr>
        <w:pStyle w:val="ListParagraph"/>
        <w:spacing w:after="0" w:line="360" w:lineRule="auto"/>
        <w:jc w:val="both"/>
        <w:rPr>
          <w:rFonts w:ascii="Arial" w:eastAsia="Times New Roman" w:hAnsi="Arial" w:cs="Arial"/>
          <w:color w:val="FF0000"/>
          <w:sz w:val="44"/>
          <w:szCs w:val="36"/>
          <w:lang w:val="sv-SE" w:eastAsia="ar-SA"/>
        </w:rPr>
      </w:pPr>
    </w:p>
    <w:p w:rsidR="004C2077" w:rsidRPr="009761C1" w:rsidRDefault="00A66CDF" w:rsidP="009761C1">
      <w:pPr>
        <w:pStyle w:val="ListParagraph"/>
        <w:numPr>
          <w:ilvl w:val="0"/>
          <w:numId w:val="5"/>
        </w:numPr>
        <w:spacing w:after="0" w:line="360" w:lineRule="auto"/>
        <w:ind w:left="720" w:hanging="720"/>
        <w:jc w:val="both"/>
        <w:rPr>
          <w:rFonts w:ascii="Arial" w:eastAsia="Times New Roman" w:hAnsi="Arial" w:cs="Arial"/>
          <w:sz w:val="44"/>
          <w:szCs w:val="36"/>
          <w:lang w:val="sv-SE" w:eastAsia="ar-SA"/>
        </w:rPr>
      </w:pPr>
      <w:r w:rsidRPr="00A66CDF">
        <w:rPr>
          <w:rFonts w:ascii="Arial" w:eastAsia="Times New Roman" w:hAnsi="Arial" w:cs="Arial"/>
          <w:sz w:val="44"/>
          <w:szCs w:val="36"/>
          <w:lang w:val="sv-SE" w:eastAsia="ar-SA"/>
        </w:rPr>
        <w:t>Terlebih dahulu saya ingin mengambil kesempatan ini untuk merakamkan ucapan setinggi</w:t>
      </w:r>
      <w:r w:rsidR="008B0231">
        <w:rPr>
          <w:rFonts w:ascii="Arial" w:eastAsia="Times New Roman" w:hAnsi="Arial" w:cs="Arial"/>
          <w:sz w:val="44"/>
          <w:szCs w:val="36"/>
          <w:lang w:val="sv-SE" w:eastAsia="ar-SA"/>
        </w:rPr>
        <w:t>-tinggi</w:t>
      </w:r>
      <w:r w:rsidRPr="00A66CDF">
        <w:rPr>
          <w:rFonts w:ascii="Arial" w:eastAsia="Times New Roman" w:hAnsi="Arial" w:cs="Arial"/>
          <w:sz w:val="44"/>
          <w:szCs w:val="36"/>
          <w:lang w:val="sv-SE" w:eastAsia="ar-SA"/>
        </w:rPr>
        <w:t xml:space="preserve"> penghargaan kepada Ketua Pengarah</w:t>
      </w:r>
      <w:r w:rsidRPr="00A66CDF">
        <w:rPr>
          <w:rFonts w:ascii="Arial" w:eastAsia="Times New Roman" w:hAnsi="Arial" w:cs="Arial"/>
          <w:color w:val="000000"/>
          <w:sz w:val="44"/>
          <w:szCs w:val="36"/>
          <w:lang w:val="sv-SE" w:eastAsia="ar-SA"/>
        </w:rPr>
        <w:t xml:space="preserve"> </w:t>
      </w:r>
      <w:r w:rsidR="001172BE">
        <w:rPr>
          <w:rFonts w:ascii="Arial" w:eastAsia="Times New Roman" w:hAnsi="Arial" w:cs="Arial"/>
          <w:color w:val="000000"/>
          <w:sz w:val="44"/>
          <w:szCs w:val="36"/>
          <w:lang w:val="sv-SE" w:eastAsia="ar-SA"/>
        </w:rPr>
        <w:t xml:space="preserve">dan warga </w:t>
      </w:r>
      <w:r w:rsidRPr="004C2077">
        <w:rPr>
          <w:rFonts w:ascii="Arial" w:eastAsia="Times New Roman" w:hAnsi="Arial" w:cs="Arial"/>
          <w:sz w:val="44"/>
          <w:szCs w:val="36"/>
          <w:lang w:val="sv-SE" w:eastAsia="ar-SA"/>
        </w:rPr>
        <w:t xml:space="preserve">PLANMalaysia (Jabatan Perancangan Bandar dan Desa) </w:t>
      </w:r>
      <w:r w:rsidR="001172BE" w:rsidRPr="004C2077">
        <w:rPr>
          <w:rFonts w:ascii="Arial" w:eastAsia="Times New Roman" w:hAnsi="Arial" w:cs="Arial"/>
          <w:sz w:val="44"/>
          <w:szCs w:val="36"/>
          <w:lang w:val="sv-SE" w:eastAsia="ar-SA"/>
        </w:rPr>
        <w:lastRenderedPageBreak/>
        <w:t>yang julung-julung kalinya menjayakan salah satu Program Sambutan Hari Wilayah Persekutuan 2019</w:t>
      </w:r>
      <w:r w:rsidRPr="004C2077">
        <w:rPr>
          <w:rFonts w:ascii="Arial" w:eastAsia="Times New Roman" w:hAnsi="Arial" w:cs="Arial"/>
          <w:sz w:val="44"/>
          <w:szCs w:val="36"/>
          <w:lang w:val="sv-SE" w:eastAsia="ar-SA"/>
        </w:rPr>
        <w:t>.</w:t>
      </w:r>
    </w:p>
    <w:p w:rsidR="004C2077" w:rsidRDefault="004C2077">
      <w:pPr>
        <w:rPr>
          <w:rFonts w:ascii="Arial" w:hAnsi="Arial" w:cs="Arial"/>
          <w:sz w:val="28"/>
          <w:szCs w:val="28"/>
          <w:lang w:val="sv-SE"/>
        </w:rPr>
      </w:pPr>
    </w:p>
    <w:p w:rsidR="004C2077" w:rsidRPr="004C2077" w:rsidRDefault="004C2077" w:rsidP="007B76AB">
      <w:pPr>
        <w:spacing w:line="360" w:lineRule="auto"/>
        <w:jc w:val="both"/>
        <w:rPr>
          <w:rFonts w:ascii="Arial" w:hAnsi="Arial" w:cs="Arial"/>
          <w:b/>
          <w:color w:val="FF0000"/>
          <w:sz w:val="44"/>
          <w:szCs w:val="44"/>
        </w:rPr>
      </w:pPr>
      <w:r w:rsidRPr="004C2077">
        <w:rPr>
          <w:rFonts w:ascii="Arial" w:hAnsi="Arial" w:cs="Arial"/>
          <w:b/>
          <w:color w:val="FF0000"/>
          <w:sz w:val="44"/>
          <w:szCs w:val="44"/>
        </w:rPr>
        <w:t>PENDAHULUAN</w:t>
      </w:r>
    </w:p>
    <w:p w:rsidR="00D608FC" w:rsidRPr="00C5190B" w:rsidRDefault="00A66CDF" w:rsidP="007B76AB">
      <w:pPr>
        <w:spacing w:line="360" w:lineRule="auto"/>
        <w:jc w:val="both"/>
        <w:rPr>
          <w:rFonts w:ascii="Arial" w:hAnsi="Arial" w:cs="Arial"/>
          <w:color w:val="0070C0"/>
          <w:sz w:val="44"/>
          <w:szCs w:val="44"/>
        </w:rPr>
      </w:pPr>
      <w:r w:rsidRPr="00C5190B">
        <w:rPr>
          <w:rFonts w:ascii="Arial" w:hAnsi="Arial" w:cs="Arial"/>
          <w:color w:val="0070C0"/>
          <w:sz w:val="44"/>
          <w:szCs w:val="44"/>
        </w:rPr>
        <w:t>Y</w:t>
      </w:r>
      <w:r w:rsidR="00D608FC" w:rsidRPr="00C5190B">
        <w:rPr>
          <w:rFonts w:ascii="Arial" w:hAnsi="Arial" w:cs="Arial"/>
          <w:color w:val="0070C0"/>
          <w:sz w:val="44"/>
          <w:szCs w:val="44"/>
        </w:rPr>
        <w:t>Bhg</w:t>
      </w:r>
      <w:r w:rsidRPr="00C5190B">
        <w:rPr>
          <w:rFonts w:ascii="Arial" w:hAnsi="Arial" w:cs="Arial"/>
          <w:color w:val="0070C0"/>
          <w:sz w:val="44"/>
          <w:szCs w:val="44"/>
        </w:rPr>
        <w:t>.</w:t>
      </w:r>
      <w:r w:rsidR="00D608FC" w:rsidRPr="00C5190B">
        <w:rPr>
          <w:rFonts w:ascii="Arial" w:hAnsi="Arial" w:cs="Arial"/>
          <w:color w:val="0070C0"/>
          <w:sz w:val="44"/>
          <w:szCs w:val="44"/>
        </w:rPr>
        <w:t xml:space="preserve"> Dato’</w:t>
      </w:r>
      <w:r w:rsidRPr="00C5190B">
        <w:rPr>
          <w:rFonts w:ascii="Arial" w:hAnsi="Arial" w:cs="Arial"/>
          <w:color w:val="0070C0"/>
          <w:sz w:val="44"/>
          <w:szCs w:val="44"/>
        </w:rPr>
        <w:t xml:space="preserve"> Sri</w:t>
      </w:r>
      <w:r w:rsidR="00D608FC" w:rsidRPr="00C5190B">
        <w:rPr>
          <w:rFonts w:ascii="Arial" w:hAnsi="Arial" w:cs="Arial"/>
          <w:color w:val="0070C0"/>
          <w:sz w:val="44"/>
          <w:szCs w:val="44"/>
        </w:rPr>
        <w:t>,</w:t>
      </w:r>
      <w:r w:rsidRPr="00C5190B">
        <w:rPr>
          <w:rFonts w:ascii="Arial" w:hAnsi="Arial" w:cs="Arial"/>
          <w:color w:val="0070C0"/>
          <w:sz w:val="44"/>
          <w:szCs w:val="44"/>
        </w:rPr>
        <w:t xml:space="preserve"> Dato’-Dato’, Datin-Datin</w:t>
      </w:r>
      <w:r w:rsidR="00D608FC" w:rsidRPr="00C5190B">
        <w:rPr>
          <w:rFonts w:ascii="Arial" w:hAnsi="Arial" w:cs="Arial"/>
          <w:color w:val="0070C0"/>
          <w:sz w:val="44"/>
          <w:szCs w:val="44"/>
        </w:rPr>
        <w:t xml:space="preserve"> Tuan-Tuan dan Puan-Puan</w:t>
      </w:r>
      <w:r w:rsidR="008B0231">
        <w:rPr>
          <w:rFonts w:ascii="Arial" w:hAnsi="Arial" w:cs="Arial"/>
          <w:color w:val="0070C0"/>
          <w:sz w:val="44"/>
          <w:szCs w:val="44"/>
        </w:rPr>
        <w:t xml:space="preserve"> seka</w:t>
      </w:r>
      <w:r w:rsidRPr="00C5190B">
        <w:rPr>
          <w:rFonts w:ascii="Arial" w:hAnsi="Arial" w:cs="Arial"/>
          <w:color w:val="0070C0"/>
          <w:sz w:val="44"/>
          <w:szCs w:val="44"/>
        </w:rPr>
        <w:t>lian</w:t>
      </w:r>
      <w:r w:rsidR="00D608FC" w:rsidRPr="00C5190B">
        <w:rPr>
          <w:rFonts w:ascii="Arial" w:hAnsi="Arial" w:cs="Arial"/>
          <w:color w:val="0070C0"/>
          <w:sz w:val="44"/>
          <w:szCs w:val="44"/>
        </w:rPr>
        <w:t>,</w:t>
      </w:r>
    </w:p>
    <w:p w:rsidR="001172BE" w:rsidRPr="004C2077" w:rsidRDefault="00D608FC" w:rsidP="003145D2">
      <w:pPr>
        <w:pStyle w:val="ListParagraph"/>
        <w:numPr>
          <w:ilvl w:val="0"/>
          <w:numId w:val="5"/>
        </w:numPr>
        <w:spacing w:line="360" w:lineRule="auto"/>
        <w:ind w:left="720" w:hanging="720"/>
        <w:jc w:val="both"/>
        <w:rPr>
          <w:rFonts w:ascii="Arial" w:hAnsi="Arial" w:cs="Arial"/>
          <w:sz w:val="44"/>
          <w:szCs w:val="44"/>
        </w:rPr>
      </w:pPr>
      <w:r w:rsidRPr="00A66CDF">
        <w:rPr>
          <w:rFonts w:ascii="Arial" w:hAnsi="Arial" w:cs="Arial"/>
          <w:sz w:val="44"/>
          <w:szCs w:val="44"/>
        </w:rPr>
        <w:t xml:space="preserve">Semasa diputuskan supaya PLANMalaysia ini berada di bawah portfolio saya iaitu Kementerian Wilayah Persekutuan, saya telah banyak mendalami </w:t>
      </w:r>
      <w:r w:rsidR="001172BE">
        <w:rPr>
          <w:rFonts w:ascii="Arial" w:hAnsi="Arial" w:cs="Arial"/>
          <w:sz w:val="44"/>
          <w:szCs w:val="44"/>
        </w:rPr>
        <w:t xml:space="preserve">peranan, </w:t>
      </w:r>
      <w:r w:rsidRPr="00A66CDF">
        <w:rPr>
          <w:rFonts w:ascii="Arial" w:hAnsi="Arial" w:cs="Arial"/>
          <w:sz w:val="44"/>
          <w:szCs w:val="44"/>
        </w:rPr>
        <w:t xml:space="preserve">kepentingan </w:t>
      </w:r>
      <w:r w:rsidR="001172BE">
        <w:rPr>
          <w:rFonts w:ascii="Arial" w:hAnsi="Arial" w:cs="Arial"/>
          <w:sz w:val="44"/>
          <w:szCs w:val="44"/>
        </w:rPr>
        <w:t>dan</w:t>
      </w:r>
      <w:r w:rsidRPr="00A66CDF">
        <w:rPr>
          <w:rFonts w:ascii="Arial" w:hAnsi="Arial" w:cs="Arial"/>
          <w:sz w:val="44"/>
          <w:szCs w:val="44"/>
        </w:rPr>
        <w:t xml:space="preserve"> sumbangan </w:t>
      </w:r>
      <w:r w:rsidRPr="004C2077">
        <w:rPr>
          <w:rFonts w:ascii="Arial" w:hAnsi="Arial" w:cs="Arial"/>
          <w:sz w:val="44"/>
          <w:szCs w:val="44"/>
        </w:rPr>
        <w:t>perancangan</w:t>
      </w:r>
      <w:r w:rsidR="001172BE" w:rsidRPr="004C2077">
        <w:rPr>
          <w:rFonts w:ascii="Arial" w:hAnsi="Arial" w:cs="Arial"/>
          <w:sz w:val="44"/>
          <w:szCs w:val="44"/>
        </w:rPr>
        <w:t xml:space="preserve"> bandar</w:t>
      </w:r>
      <w:r w:rsidRPr="004C2077">
        <w:rPr>
          <w:rFonts w:ascii="Arial" w:hAnsi="Arial" w:cs="Arial"/>
          <w:sz w:val="44"/>
          <w:szCs w:val="44"/>
        </w:rPr>
        <w:t xml:space="preserve"> </w:t>
      </w:r>
      <w:r w:rsidR="00854CA1" w:rsidRPr="004C2077">
        <w:rPr>
          <w:rFonts w:ascii="Arial" w:hAnsi="Arial" w:cs="Arial"/>
          <w:sz w:val="44"/>
          <w:szCs w:val="44"/>
        </w:rPr>
        <w:t>kepada masyarakat dan negara.</w:t>
      </w:r>
      <w:r w:rsidR="001172BE" w:rsidRPr="004C2077">
        <w:rPr>
          <w:rFonts w:ascii="Arial" w:hAnsi="Arial" w:cs="Arial"/>
          <w:sz w:val="44"/>
          <w:szCs w:val="44"/>
        </w:rPr>
        <w:t xml:space="preserve"> Malah, saya rasa ramai juga yang tertanya-tanya </w:t>
      </w:r>
      <w:r w:rsidR="0003021A">
        <w:rPr>
          <w:rFonts w:ascii="Arial" w:hAnsi="Arial" w:cs="Arial"/>
          <w:sz w:val="44"/>
          <w:szCs w:val="44"/>
        </w:rPr>
        <w:t>kenapa</w:t>
      </w:r>
      <w:r w:rsidR="001172BE" w:rsidRPr="004C2077">
        <w:rPr>
          <w:rFonts w:ascii="Arial" w:hAnsi="Arial" w:cs="Arial"/>
          <w:sz w:val="44"/>
          <w:szCs w:val="44"/>
        </w:rPr>
        <w:t xml:space="preserve"> PLANMalaysia </w:t>
      </w:r>
      <w:r w:rsidR="0003021A">
        <w:rPr>
          <w:rFonts w:ascii="Arial" w:hAnsi="Arial" w:cs="Arial"/>
          <w:sz w:val="44"/>
          <w:szCs w:val="44"/>
        </w:rPr>
        <w:t>diletakan di bawah</w:t>
      </w:r>
      <w:r w:rsidR="001172BE" w:rsidRPr="004C2077">
        <w:rPr>
          <w:rFonts w:ascii="Arial" w:hAnsi="Arial" w:cs="Arial"/>
          <w:sz w:val="44"/>
          <w:szCs w:val="44"/>
        </w:rPr>
        <w:t xml:space="preserve"> KWP berbanding selama ini di Kementerian Perumahan dan Kerajaan Tempatan.</w:t>
      </w:r>
    </w:p>
    <w:p w:rsidR="00854CA1" w:rsidRPr="004C2077" w:rsidRDefault="00D608FC" w:rsidP="003145D2">
      <w:pPr>
        <w:pStyle w:val="ListParagraph"/>
        <w:numPr>
          <w:ilvl w:val="0"/>
          <w:numId w:val="5"/>
        </w:numPr>
        <w:spacing w:line="360" w:lineRule="auto"/>
        <w:ind w:left="720" w:hanging="720"/>
        <w:jc w:val="both"/>
        <w:rPr>
          <w:rFonts w:ascii="Arial" w:hAnsi="Arial" w:cs="Arial"/>
          <w:sz w:val="44"/>
          <w:szCs w:val="44"/>
        </w:rPr>
      </w:pPr>
      <w:r w:rsidRPr="00A66CDF">
        <w:rPr>
          <w:rFonts w:ascii="Arial" w:hAnsi="Arial" w:cs="Arial"/>
          <w:sz w:val="44"/>
          <w:szCs w:val="44"/>
        </w:rPr>
        <w:lastRenderedPageBreak/>
        <w:t xml:space="preserve">Saya dapati bahawa </w:t>
      </w:r>
      <w:r w:rsidR="006161B8" w:rsidRPr="00A66CDF">
        <w:rPr>
          <w:rFonts w:ascii="Arial" w:hAnsi="Arial" w:cs="Arial"/>
          <w:sz w:val="44"/>
          <w:szCs w:val="44"/>
        </w:rPr>
        <w:t xml:space="preserve">aspek </w:t>
      </w:r>
      <w:r w:rsidRPr="00A66CDF">
        <w:rPr>
          <w:rFonts w:ascii="Arial" w:hAnsi="Arial" w:cs="Arial"/>
          <w:sz w:val="44"/>
          <w:szCs w:val="44"/>
        </w:rPr>
        <w:t xml:space="preserve">perancangan </w:t>
      </w:r>
      <w:r w:rsidR="001172BE">
        <w:rPr>
          <w:rFonts w:ascii="Arial" w:hAnsi="Arial" w:cs="Arial"/>
          <w:sz w:val="44"/>
          <w:szCs w:val="44"/>
        </w:rPr>
        <w:t xml:space="preserve">bandar </w:t>
      </w:r>
      <w:r w:rsidR="00CE323E" w:rsidRPr="00A66CDF">
        <w:rPr>
          <w:rFonts w:ascii="Arial" w:hAnsi="Arial" w:cs="Arial"/>
          <w:sz w:val="44"/>
          <w:szCs w:val="44"/>
        </w:rPr>
        <w:t xml:space="preserve">ini </w:t>
      </w:r>
      <w:r w:rsidRPr="00A66CDF">
        <w:rPr>
          <w:rFonts w:ascii="Arial" w:hAnsi="Arial" w:cs="Arial"/>
          <w:sz w:val="44"/>
          <w:szCs w:val="44"/>
        </w:rPr>
        <w:t xml:space="preserve">begitu penting sebenarnya kerana </w:t>
      </w:r>
      <w:r w:rsidR="00CE323E" w:rsidRPr="00C9521B">
        <w:rPr>
          <w:rFonts w:ascii="Arial" w:hAnsi="Arial" w:cs="Arial"/>
          <w:b/>
          <w:sz w:val="44"/>
          <w:szCs w:val="44"/>
        </w:rPr>
        <w:t>pertamanya</w:t>
      </w:r>
      <w:r w:rsidR="00CE323E" w:rsidRPr="00A66CDF">
        <w:rPr>
          <w:rFonts w:ascii="Arial" w:hAnsi="Arial" w:cs="Arial"/>
          <w:sz w:val="44"/>
          <w:szCs w:val="44"/>
        </w:rPr>
        <w:t xml:space="preserve"> </w:t>
      </w:r>
      <w:r w:rsidRPr="00A66CDF">
        <w:rPr>
          <w:rFonts w:ascii="Arial" w:hAnsi="Arial" w:cs="Arial"/>
          <w:sz w:val="44"/>
          <w:szCs w:val="44"/>
        </w:rPr>
        <w:t xml:space="preserve">ianya </w:t>
      </w:r>
      <w:r w:rsidR="00CE323E" w:rsidRPr="00A66CDF">
        <w:rPr>
          <w:rFonts w:ascii="Arial" w:hAnsi="Arial" w:cs="Arial"/>
          <w:sz w:val="44"/>
          <w:szCs w:val="44"/>
        </w:rPr>
        <w:t xml:space="preserve">mempengaruhi </w:t>
      </w:r>
      <w:r w:rsidR="00A26B55" w:rsidRPr="00A66CDF">
        <w:rPr>
          <w:rFonts w:ascii="Arial" w:hAnsi="Arial" w:cs="Arial"/>
          <w:b/>
          <w:sz w:val="44"/>
          <w:szCs w:val="44"/>
        </w:rPr>
        <w:t xml:space="preserve">bagaimana </w:t>
      </w:r>
      <w:r w:rsidR="00A26B55" w:rsidRPr="000B5C06">
        <w:rPr>
          <w:rFonts w:ascii="Arial" w:hAnsi="Arial" w:cs="Arial"/>
          <w:sz w:val="44"/>
          <w:szCs w:val="44"/>
        </w:rPr>
        <w:t>dan</w:t>
      </w:r>
      <w:r w:rsidR="00A26B55" w:rsidRPr="00A66CDF">
        <w:rPr>
          <w:rFonts w:ascii="Arial" w:hAnsi="Arial" w:cs="Arial"/>
          <w:b/>
          <w:sz w:val="44"/>
          <w:szCs w:val="44"/>
        </w:rPr>
        <w:t xml:space="preserve"> di mana kita </w:t>
      </w:r>
      <w:r w:rsidR="001A5A0A" w:rsidRPr="00A66CDF">
        <w:rPr>
          <w:rFonts w:ascii="Arial" w:hAnsi="Arial" w:cs="Arial"/>
          <w:b/>
          <w:sz w:val="44"/>
          <w:szCs w:val="44"/>
        </w:rPr>
        <w:t xml:space="preserve">menetap, bekerja </w:t>
      </w:r>
      <w:r w:rsidR="001A5A0A" w:rsidRPr="000B5C06">
        <w:rPr>
          <w:rFonts w:ascii="Arial" w:hAnsi="Arial" w:cs="Arial"/>
          <w:sz w:val="44"/>
          <w:szCs w:val="44"/>
        </w:rPr>
        <w:t>dan</w:t>
      </w:r>
      <w:r w:rsidR="001A5A0A" w:rsidRPr="00A66CDF">
        <w:rPr>
          <w:rFonts w:ascii="Arial" w:hAnsi="Arial" w:cs="Arial"/>
          <w:b/>
          <w:sz w:val="44"/>
          <w:szCs w:val="44"/>
        </w:rPr>
        <w:t xml:space="preserve"> berehat</w:t>
      </w:r>
      <w:r w:rsidR="001A5A0A" w:rsidRPr="00A66CDF">
        <w:rPr>
          <w:rFonts w:ascii="Arial" w:hAnsi="Arial" w:cs="Arial"/>
          <w:sz w:val="44"/>
          <w:szCs w:val="44"/>
        </w:rPr>
        <w:t xml:space="preserve"> </w:t>
      </w:r>
      <w:r w:rsidR="00295CDA" w:rsidRPr="00A66CDF">
        <w:rPr>
          <w:rFonts w:ascii="Arial" w:hAnsi="Arial" w:cs="Arial"/>
          <w:sz w:val="44"/>
          <w:szCs w:val="44"/>
        </w:rPr>
        <w:t>(</w:t>
      </w:r>
      <w:r w:rsidR="001A5A0A" w:rsidRPr="00A66CDF">
        <w:rPr>
          <w:rFonts w:ascii="Arial" w:hAnsi="Arial" w:cs="Arial"/>
          <w:i/>
          <w:sz w:val="44"/>
          <w:szCs w:val="44"/>
        </w:rPr>
        <w:t>live, work and re</w:t>
      </w:r>
      <w:r w:rsidR="000A01A3" w:rsidRPr="00A66CDF">
        <w:rPr>
          <w:rFonts w:ascii="Arial" w:hAnsi="Arial" w:cs="Arial"/>
          <w:i/>
          <w:sz w:val="44"/>
          <w:szCs w:val="44"/>
        </w:rPr>
        <w:t>create</w:t>
      </w:r>
      <w:r w:rsidR="00295CDA" w:rsidRPr="00A66CDF">
        <w:rPr>
          <w:rFonts w:ascii="Arial" w:hAnsi="Arial" w:cs="Arial"/>
          <w:i/>
          <w:sz w:val="44"/>
          <w:szCs w:val="44"/>
        </w:rPr>
        <w:t>)</w:t>
      </w:r>
      <w:r w:rsidR="006161B8" w:rsidRPr="00A66CDF">
        <w:rPr>
          <w:rFonts w:ascii="Arial" w:hAnsi="Arial" w:cs="Arial"/>
          <w:i/>
          <w:sz w:val="44"/>
          <w:szCs w:val="44"/>
        </w:rPr>
        <w:t xml:space="preserve">, </w:t>
      </w:r>
      <w:r w:rsidR="006161B8" w:rsidRPr="00C9521B">
        <w:rPr>
          <w:rFonts w:ascii="Arial" w:hAnsi="Arial" w:cs="Arial"/>
          <w:b/>
          <w:sz w:val="44"/>
          <w:szCs w:val="44"/>
        </w:rPr>
        <w:t>kedua</w:t>
      </w:r>
      <w:r w:rsidR="000A01A3" w:rsidRPr="00C9521B">
        <w:rPr>
          <w:rFonts w:ascii="Arial" w:hAnsi="Arial" w:cs="Arial"/>
          <w:b/>
          <w:sz w:val="44"/>
          <w:szCs w:val="44"/>
        </w:rPr>
        <w:t>,</w:t>
      </w:r>
      <w:r w:rsidR="000A01A3" w:rsidRPr="00A66CDF">
        <w:rPr>
          <w:rFonts w:ascii="Arial" w:hAnsi="Arial" w:cs="Arial"/>
          <w:sz w:val="44"/>
          <w:szCs w:val="44"/>
        </w:rPr>
        <w:t xml:space="preserve"> </w:t>
      </w:r>
      <w:r w:rsidR="006161B8" w:rsidRPr="00A66CDF">
        <w:rPr>
          <w:rFonts w:ascii="Arial" w:hAnsi="Arial" w:cs="Arial"/>
          <w:sz w:val="44"/>
          <w:szCs w:val="44"/>
        </w:rPr>
        <w:t>a</w:t>
      </w:r>
      <w:r w:rsidR="00295CDA" w:rsidRPr="00A66CDF">
        <w:rPr>
          <w:rFonts w:ascii="Arial" w:hAnsi="Arial" w:cs="Arial"/>
          <w:sz w:val="44"/>
          <w:szCs w:val="44"/>
        </w:rPr>
        <w:t>ktiviti p</w:t>
      </w:r>
      <w:r w:rsidR="00B7565F" w:rsidRPr="00A66CDF">
        <w:rPr>
          <w:rFonts w:ascii="Arial" w:hAnsi="Arial" w:cs="Arial"/>
          <w:sz w:val="44"/>
          <w:szCs w:val="44"/>
        </w:rPr>
        <w:t xml:space="preserve">erancangan </w:t>
      </w:r>
      <w:r w:rsidR="00B7565F" w:rsidRPr="00A66CDF">
        <w:rPr>
          <w:rFonts w:ascii="Arial" w:hAnsi="Arial" w:cs="Arial"/>
          <w:b/>
          <w:sz w:val="44"/>
          <w:szCs w:val="44"/>
        </w:rPr>
        <w:t>me</w:t>
      </w:r>
      <w:r w:rsidR="003316A4" w:rsidRPr="00A66CDF">
        <w:rPr>
          <w:rFonts w:ascii="Arial" w:hAnsi="Arial" w:cs="Arial"/>
          <w:b/>
          <w:sz w:val="44"/>
          <w:szCs w:val="44"/>
        </w:rPr>
        <w:t xml:space="preserve">mpengaruhi </w:t>
      </w:r>
      <w:r w:rsidR="00B7565F" w:rsidRPr="00A66CDF">
        <w:rPr>
          <w:rFonts w:ascii="Arial" w:hAnsi="Arial" w:cs="Arial"/>
          <w:b/>
          <w:sz w:val="44"/>
          <w:szCs w:val="44"/>
        </w:rPr>
        <w:t>corak</w:t>
      </w:r>
      <w:r w:rsidR="00B7565F" w:rsidRPr="00A66CDF">
        <w:rPr>
          <w:rFonts w:ascii="Arial" w:hAnsi="Arial" w:cs="Arial"/>
          <w:sz w:val="44"/>
          <w:szCs w:val="44"/>
        </w:rPr>
        <w:t xml:space="preserve"> </w:t>
      </w:r>
      <w:r w:rsidR="00854CA1" w:rsidRPr="00A66CDF">
        <w:rPr>
          <w:rFonts w:ascii="Arial" w:hAnsi="Arial" w:cs="Arial"/>
          <w:sz w:val="44"/>
          <w:szCs w:val="44"/>
        </w:rPr>
        <w:t xml:space="preserve">sesuatu </w:t>
      </w:r>
      <w:r w:rsidR="001A5A0A" w:rsidRPr="00A66CDF">
        <w:rPr>
          <w:rFonts w:ascii="Arial" w:hAnsi="Arial" w:cs="Arial"/>
          <w:sz w:val="44"/>
          <w:szCs w:val="44"/>
        </w:rPr>
        <w:t xml:space="preserve">pembangunan </w:t>
      </w:r>
      <w:r w:rsidR="00854CA1" w:rsidRPr="00A66CDF">
        <w:rPr>
          <w:rFonts w:ascii="Arial" w:hAnsi="Arial" w:cs="Arial"/>
          <w:sz w:val="44"/>
          <w:szCs w:val="44"/>
        </w:rPr>
        <w:t xml:space="preserve">yang memberi implikasi </w:t>
      </w:r>
      <w:r w:rsidR="006161B8" w:rsidRPr="00A66CDF">
        <w:rPr>
          <w:rFonts w:ascii="Arial" w:hAnsi="Arial" w:cs="Arial"/>
          <w:sz w:val="44"/>
          <w:szCs w:val="44"/>
        </w:rPr>
        <w:t>ke</w:t>
      </w:r>
      <w:r w:rsidR="00854CA1" w:rsidRPr="00A66CDF">
        <w:rPr>
          <w:rFonts w:ascii="Arial" w:hAnsi="Arial" w:cs="Arial"/>
          <w:sz w:val="44"/>
          <w:szCs w:val="44"/>
        </w:rPr>
        <w:t xml:space="preserve">pada </w:t>
      </w:r>
      <w:r w:rsidR="00854CA1" w:rsidRPr="00A66CDF">
        <w:rPr>
          <w:rFonts w:ascii="Arial" w:hAnsi="Arial" w:cs="Arial"/>
          <w:b/>
          <w:sz w:val="44"/>
          <w:szCs w:val="44"/>
        </w:rPr>
        <w:t>kesejahteraan hidup</w:t>
      </w:r>
      <w:r w:rsidR="006161B8" w:rsidRPr="00A66CDF">
        <w:rPr>
          <w:rFonts w:ascii="Arial" w:hAnsi="Arial" w:cs="Arial"/>
          <w:b/>
          <w:sz w:val="44"/>
          <w:szCs w:val="44"/>
        </w:rPr>
        <w:t xml:space="preserve"> </w:t>
      </w:r>
      <w:r w:rsidR="00854CA1" w:rsidRPr="00A66CDF">
        <w:rPr>
          <w:rFonts w:ascii="Arial" w:hAnsi="Arial" w:cs="Arial"/>
          <w:b/>
          <w:sz w:val="44"/>
          <w:szCs w:val="44"/>
        </w:rPr>
        <w:t>masyarakat</w:t>
      </w:r>
      <w:r w:rsidR="00854CA1" w:rsidRPr="00A66CDF">
        <w:rPr>
          <w:rFonts w:ascii="Arial" w:hAnsi="Arial" w:cs="Arial"/>
          <w:sz w:val="44"/>
          <w:szCs w:val="44"/>
        </w:rPr>
        <w:t xml:space="preserve"> dan </w:t>
      </w:r>
      <w:r w:rsidR="00854CA1" w:rsidRPr="004C2077">
        <w:rPr>
          <w:rFonts w:ascii="Arial" w:hAnsi="Arial" w:cs="Arial"/>
          <w:b/>
          <w:sz w:val="44"/>
          <w:szCs w:val="44"/>
        </w:rPr>
        <w:t xml:space="preserve">kemakmuran </w:t>
      </w:r>
      <w:r w:rsidR="00CE323E" w:rsidRPr="004C2077">
        <w:rPr>
          <w:rFonts w:ascii="Arial" w:hAnsi="Arial" w:cs="Arial"/>
          <w:b/>
          <w:sz w:val="44"/>
          <w:szCs w:val="44"/>
        </w:rPr>
        <w:t>ekonomi</w:t>
      </w:r>
      <w:r w:rsidR="00CE323E" w:rsidRPr="004C2077">
        <w:rPr>
          <w:rFonts w:ascii="Arial" w:hAnsi="Arial" w:cs="Arial"/>
          <w:sz w:val="44"/>
          <w:szCs w:val="44"/>
        </w:rPr>
        <w:t xml:space="preserve"> negara.   </w:t>
      </w:r>
    </w:p>
    <w:p w:rsidR="003145D2" w:rsidRPr="004C2077" w:rsidRDefault="003145D2" w:rsidP="003145D2">
      <w:pPr>
        <w:pStyle w:val="ListParagraph"/>
        <w:spacing w:line="360" w:lineRule="auto"/>
        <w:ind w:left="450"/>
        <w:jc w:val="both"/>
        <w:rPr>
          <w:rFonts w:ascii="Arial" w:hAnsi="Arial" w:cs="Arial"/>
          <w:sz w:val="44"/>
          <w:szCs w:val="44"/>
        </w:rPr>
      </w:pPr>
    </w:p>
    <w:p w:rsidR="006610EA" w:rsidRPr="0003021A" w:rsidRDefault="004C2077" w:rsidP="00A66CDF">
      <w:pPr>
        <w:pStyle w:val="ListParagraph"/>
        <w:numPr>
          <w:ilvl w:val="0"/>
          <w:numId w:val="5"/>
        </w:numPr>
        <w:spacing w:line="360" w:lineRule="auto"/>
        <w:ind w:left="720" w:hanging="720"/>
        <w:jc w:val="both"/>
        <w:rPr>
          <w:rFonts w:ascii="Arial" w:hAnsi="Arial" w:cs="Arial"/>
          <w:sz w:val="44"/>
          <w:szCs w:val="44"/>
        </w:rPr>
      </w:pPr>
      <w:r w:rsidRPr="004C2077">
        <w:rPr>
          <w:rFonts w:ascii="Arial" w:hAnsi="Arial" w:cs="Arial"/>
          <w:sz w:val="44"/>
          <w:szCs w:val="44"/>
        </w:rPr>
        <w:t>Sepanjang p</w:t>
      </w:r>
      <w:r w:rsidR="001172BE" w:rsidRPr="004C2077">
        <w:rPr>
          <w:rFonts w:ascii="Arial" w:hAnsi="Arial" w:cs="Arial"/>
          <w:sz w:val="44"/>
          <w:szCs w:val="44"/>
        </w:rPr>
        <w:t>engalaman saya</w:t>
      </w:r>
      <w:r w:rsidR="00924F6D" w:rsidRPr="004C2077">
        <w:rPr>
          <w:rFonts w:ascii="Arial" w:hAnsi="Arial" w:cs="Arial"/>
          <w:sz w:val="44"/>
          <w:szCs w:val="44"/>
        </w:rPr>
        <w:t xml:space="preserve"> sebagai Menteri</w:t>
      </w:r>
      <w:r w:rsidR="001172BE" w:rsidRPr="004C2077">
        <w:rPr>
          <w:rFonts w:ascii="Arial" w:hAnsi="Arial" w:cs="Arial"/>
          <w:sz w:val="44"/>
          <w:szCs w:val="44"/>
        </w:rPr>
        <w:t xml:space="preserve"> </w:t>
      </w:r>
      <w:r w:rsidR="00C9521B">
        <w:rPr>
          <w:rFonts w:ascii="Arial" w:hAnsi="Arial" w:cs="Arial"/>
          <w:sz w:val="44"/>
          <w:szCs w:val="44"/>
        </w:rPr>
        <w:t xml:space="preserve">Wilayah Persekutuan </w:t>
      </w:r>
      <w:r w:rsidR="001172BE" w:rsidRPr="004C2077">
        <w:rPr>
          <w:rFonts w:ascii="Arial" w:hAnsi="Arial" w:cs="Arial"/>
          <w:sz w:val="44"/>
          <w:szCs w:val="44"/>
        </w:rPr>
        <w:t xml:space="preserve">di dalam </w:t>
      </w:r>
      <w:r w:rsidR="001172BE" w:rsidRPr="0003021A">
        <w:rPr>
          <w:rFonts w:ascii="Arial" w:hAnsi="Arial" w:cs="Arial"/>
          <w:sz w:val="44"/>
          <w:szCs w:val="44"/>
        </w:rPr>
        <w:t>tempoh hamp</w:t>
      </w:r>
      <w:r w:rsidR="006610EA" w:rsidRPr="0003021A">
        <w:rPr>
          <w:rFonts w:ascii="Arial" w:hAnsi="Arial" w:cs="Arial"/>
          <w:sz w:val="44"/>
          <w:szCs w:val="44"/>
        </w:rPr>
        <w:t>i</w:t>
      </w:r>
      <w:r w:rsidR="001172BE" w:rsidRPr="0003021A">
        <w:rPr>
          <w:rFonts w:ascii="Arial" w:hAnsi="Arial" w:cs="Arial"/>
          <w:sz w:val="44"/>
          <w:szCs w:val="44"/>
        </w:rPr>
        <w:t xml:space="preserve">r 9 bulan ini </w:t>
      </w:r>
      <w:r w:rsidR="00924F6D" w:rsidRPr="0003021A">
        <w:rPr>
          <w:rFonts w:ascii="Arial" w:hAnsi="Arial" w:cs="Arial"/>
          <w:sz w:val="44"/>
          <w:szCs w:val="44"/>
        </w:rPr>
        <w:t xml:space="preserve">yang pada mulanya </w:t>
      </w:r>
      <w:r w:rsidR="001172BE" w:rsidRPr="0003021A">
        <w:rPr>
          <w:rFonts w:ascii="Arial" w:hAnsi="Arial" w:cs="Arial"/>
          <w:sz w:val="44"/>
          <w:szCs w:val="44"/>
        </w:rPr>
        <w:t xml:space="preserve">bertanggungjawab terhadap DBKL, Putrajaya dan </w:t>
      </w:r>
      <w:proofErr w:type="gramStart"/>
      <w:r w:rsidR="001172BE" w:rsidRPr="0003021A">
        <w:rPr>
          <w:rFonts w:ascii="Arial" w:hAnsi="Arial" w:cs="Arial"/>
          <w:sz w:val="44"/>
          <w:szCs w:val="44"/>
        </w:rPr>
        <w:t>Labuan</w:t>
      </w:r>
      <w:r w:rsidR="00924F6D" w:rsidRPr="0003021A">
        <w:rPr>
          <w:rFonts w:ascii="Arial" w:hAnsi="Arial" w:cs="Arial"/>
          <w:sz w:val="44"/>
          <w:szCs w:val="44"/>
        </w:rPr>
        <w:t xml:space="preserve">, </w:t>
      </w:r>
      <w:r w:rsidR="001172BE" w:rsidRPr="0003021A">
        <w:rPr>
          <w:rFonts w:ascii="Arial" w:hAnsi="Arial" w:cs="Arial"/>
          <w:sz w:val="44"/>
          <w:szCs w:val="44"/>
        </w:rPr>
        <w:t xml:space="preserve"> saya</w:t>
      </w:r>
      <w:proofErr w:type="gramEnd"/>
      <w:r w:rsidR="001172BE" w:rsidRPr="0003021A">
        <w:rPr>
          <w:rFonts w:ascii="Arial" w:hAnsi="Arial" w:cs="Arial"/>
          <w:sz w:val="44"/>
          <w:szCs w:val="44"/>
        </w:rPr>
        <w:t xml:space="preserve">  </w:t>
      </w:r>
      <w:r w:rsidR="006610EA" w:rsidRPr="0003021A">
        <w:rPr>
          <w:rFonts w:ascii="Arial" w:hAnsi="Arial" w:cs="Arial"/>
          <w:sz w:val="44"/>
          <w:szCs w:val="44"/>
        </w:rPr>
        <w:t>dapati</w:t>
      </w:r>
      <w:r w:rsidR="001172BE" w:rsidRPr="0003021A">
        <w:rPr>
          <w:rFonts w:ascii="Arial" w:hAnsi="Arial" w:cs="Arial"/>
          <w:sz w:val="44"/>
          <w:szCs w:val="44"/>
        </w:rPr>
        <w:t xml:space="preserve"> </w:t>
      </w:r>
      <w:r w:rsidR="006610EA" w:rsidRPr="0003021A">
        <w:rPr>
          <w:rFonts w:ascii="Arial" w:hAnsi="Arial" w:cs="Arial"/>
          <w:sz w:val="44"/>
          <w:szCs w:val="44"/>
        </w:rPr>
        <w:t>bahawa</w:t>
      </w:r>
      <w:r w:rsidR="001172BE" w:rsidRPr="0003021A">
        <w:rPr>
          <w:rFonts w:ascii="Arial" w:hAnsi="Arial" w:cs="Arial"/>
          <w:sz w:val="44"/>
          <w:szCs w:val="44"/>
        </w:rPr>
        <w:t xml:space="preserve"> </w:t>
      </w:r>
      <w:r w:rsidR="00854CA1" w:rsidRPr="0003021A">
        <w:rPr>
          <w:rFonts w:ascii="Arial" w:hAnsi="Arial" w:cs="Arial"/>
          <w:sz w:val="44"/>
          <w:szCs w:val="44"/>
        </w:rPr>
        <w:t>perancangan</w:t>
      </w:r>
      <w:r w:rsidR="001172BE" w:rsidRPr="0003021A">
        <w:rPr>
          <w:rFonts w:ascii="Arial" w:hAnsi="Arial" w:cs="Arial"/>
          <w:sz w:val="44"/>
          <w:szCs w:val="44"/>
        </w:rPr>
        <w:t xml:space="preserve"> bandar</w:t>
      </w:r>
      <w:r w:rsidR="00854CA1" w:rsidRPr="0003021A">
        <w:rPr>
          <w:rFonts w:ascii="Arial" w:hAnsi="Arial" w:cs="Arial"/>
          <w:sz w:val="44"/>
          <w:szCs w:val="44"/>
        </w:rPr>
        <w:t xml:space="preserve"> k</w:t>
      </w:r>
      <w:r w:rsidR="00CE323E" w:rsidRPr="0003021A">
        <w:rPr>
          <w:rFonts w:ascii="Arial" w:hAnsi="Arial" w:cs="Arial"/>
          <w:sz w:val="44"/>
          <w:szCs w:val="44"/>
        </w:rPr>
        <w:t xml:space="preserve">erapkali </w:t>
      </w:r>
      <w:r w:rsidR="00854CA1" w:rsidRPr="0003021A">
        <w:rPr>
          <w:rFonts w:ascii="Arial" w:hAnsi="Arial" w:cs="Arial"/>
          <w:sz w:val="44"/>
          <w:szCs w:val="44"/>
        </w:rPr>
        <w:t xml:space="preserve">mengundang </w:t>
      </w:r>
      <w:r w:rsidR="001172BE" w:rsidRPr="006A793C">
        <w:rPr>
          <w:rFonts w:ascii="Arial" w:hAnsi="Arial" w:cs="Arial"/>
          <w:b/>
          <w:sz w:val="44"/>
          <w:szCs w:val="44"/>
        </w:rPr>
        <w:t>isu</w:t>
      </w:r>
      <w:r w:rsidR="00CE323E" w:rsidRPr="006A793C">
        <w:rPr>
          <w:rFonts w:ascii="Arial" w:hAnsi="Arial" w:cs="Arial"/>
          <w:b/>
          <w:sz w:val="44"/>
          <w:szCs w:val="44"/>
        </w:rPr>
        <w:t xml:space="preserve"> apabila p</w:t>
      </w:r>
      <w:r w:rsidR="00B7565F" w:rsidRPr="006A793C">
        <w:rPr>
          <w:rFonts w:ascii="Arial" w:hAnsi="Arial" w:cs="Arial"/>
          <w:b/>
          <w:sz w:val="44"/>
          <w:szCs w:val="44"/>
        </w:rPr>
        <w:t>erancangan</w:t>
      </w:r>
      <w:r w:rsidR="00B7565F" w:rsidRPr="0003021A">
        <w:rPr>
          <w:rFonts w:ascii="Arial" w:hAnsi="Arial" w:cs="Arial"/>
          <w:sz w:val="44"/>
          <w:szCs w:val="44"/>
        </w:rPr>
        <w:t xml:space="preserve"> </w:t>
      </w:r>
      <w:r w:rsidR="00CE323E" w:rsidRPr="0003021A">
        <w:rPr>
          <w:rFonts w:ascii="Arial" w:hAnsi="Arial" w:cs="Arial"/>
          <w:sz w:val="44"/>
          <w:szCs w:val="44"/>
        </w:rPr>
        <w:lastRenderedPageBreak/>
        <w:t xml:space="preserve">yang dilakukan </w:t>
      </w:r>
      <w:r w:rsidR="00CE323E" w:rsidRPr="00C5190B">
        <w:rPr>
          <w:rFonts w:ascii="Arial" w:hAnsi="Arial" w:cs="Arial"/>
          <w:b/>
          <w:sz w:val="44"/>
          <w:szCs w:val="44"/>
        </w:rPr>
        <w:t xml:space="preserve">dipandang sebagai tidak tepat </w:t>
      </w:r>
      <w:r w:rsidR="001172BE" w:rsidRPr="00C5190B">
        <w:rPr>
          <w:rFonts w:ascii="Arial" w:hAnsi="Arial" w:cs="Arial"/>
          <w:b/>
          <w:sz w:val="44"/>
          <w:szCs w:val="44"/>
        </w:rPr>
        <w:t>atau</w:t>
      </w:r>
      <w:r w:rsidR="00CE323E" w:rsidRPr="00C5190B">
        <w:rPr>
          <w:rFonts w:ascii="Arial" w:hAnsi="Arial" w:cs="Arial"/>
          <w:b/>
          <w:sz w:val="44"/>
          <w:szCs w:val="44"/>
        </w:rPr>
        <w:t xml:space="preserve"> ia</w:t>
      </w:r>
      <w:r w:rsidR="001172BE" w:rsidRPr="00C5190B">
        <w:rPr>
          <w:rFonts w:ascii="Arial" w:hAnsi="Arial" w:cs="Arial"/>
          <w:b/>
          <w:sz w:val="44"/>
          <w:szCs w:val="44"/>
        </w:rPr>
        <w:t>nya</w:t>
      </w:r>
      <w:r w:rsidR="00CE323E" w:rsidRPr="00C5190B">
        <w:rPr>
          <w:rFonts w:ascii="Arial" w:hAnsi="Arial" w:cs="Arial"/>
          <w:b/>
          <w:sz w:val="44"/>
          <w:szCs w:val="44"/>
        </w:rPr>
        <w:t xml:space="preserve"> tidak memihak kepada sesuatu kumpulan</w:t>
      </w:r>
      <w:r w:rsidR="0007706A" w:rsidRPr="00C5190B">
        <w:rPr>
          <w:rFonts w:ascii="Arial" w:hAnsi="Arial" w:cs="Arial"/>
          <w:b/>
          <w:sz w:val="44"/>
          <w:szCs w:val="44"/>
        </w:rPr>
        <w:t xml:space="preserve"> </w:t>
      </w:r>
      <w:r w:rsidR="00854CA1" w:rsidRPr="00C5190B">
        <w:rPr>
          <w:rFonts w:ascii="Arial" w:hAnsi="Arial" w:cs="Arial"/>
          <w:b/>
          <w:sz w:val="44"/>
          <w:szCs w:val="44"/>
        </w:rPr>
        <w:t xml:space="preserve">atau golongan </w:t>
      </w:r>
      <w:r w:rsidR="0007706A" w:rsidRPr="00C5190B">
        <w:rPr>
          <w:rFonts w:ascii="Arial" w:hAnsi="Arial" w:cs="Arial"/>
          <w:b/>
          <w:sz w:val="44"/>
          <w:szCs w:val="44"/>
        </w:rPr>
        <w:t>masyarakat</w:t>
      </w:r>
      <w:r w:rsidR="00CE323E" w:rsidRPr="00C5190B">
        <w:rPr>
          <w:rFonts w:ascii="Arial" w:hAnsi="Arial" w:cs="Arial"/>
          <w:b/>
          <w:sz w:val="44"/>
          <w:szCs w:val="44"/>
        </w:rPr>
        <w:t xml:space="preserve">. </w:t>
      </w:r>
    </w:p>
    <w:p w:rsidR="00D6003F" w:rsidRPr="00D6003F" w:rsidRDefault="00D6003F" w:rsidP="00D6003F">
      <w:pPr>
        <w:pStyle w:val="ListParagraph"/>
        <w:spacing w:line="360" w:lineRule="auto"/>
        <w:jc w:val="both"/>
        <w:rPr>
          <w:rFonts w:ascii="Arial" w:hAnsi="Arial" w:cs="Arial"/>
          <w:sz w:val="44"/>
          <w:szCs w:val="44"/>
        </w:rPr>
      </w:pPr>
    </w:p>
    <w:p w:rsidR="006610EA" w:rsidRPr="00502568" w:rsidRDefault="006610EA" w:rsidP="00A66CDF">
      <w:pPr>
        <w:pStyle w:val="ListParagraph"/>
        <w:numPr>
          <w:ilvl w:val="0"/>
          <w:numId w:val="5"/>
        </w:numPr>
        <w:spacing w:line="360" w:lineRule="auto"/>
        <w:ind w:left="720" w:hanging="720"/>
        <w:jc w:val="both"/>
        <w:rPr>
          <w:rFonts w:ascii="Arial" w:hAnsi="Arial" w:cs="Arial"/>
          <w:i/>
          <w:sz w:val="44"/>
          <w:szCs w:val="44"/>
        </w:rPr>
      </w:pPr>
      <w:r w:rsidRPr="006610EA">
        <w:rPr>
          <w:rFonts w:ascii="Arial" w:hAnsi="Arial" w:cs="Arial"/>
          <w:sz w:val="44"/>
          <w:szCs w:val="44"/>
        </w:rPr>
        <w:t>Daripada itu, saya memahami</w:t>
      </w:r>
      <w:r w:rsidR="0007706A" w:rsidRPr="006610EA">
        <w:rPr>
          <w:rFonts w:ascii="Arial" w:hAnsi="Arial" w:cs="Arial"/>
          <w:sz w:val="44"/>
          <w:szCs w:val="44"/>
        </w:rPr>
        <w:t xml:space="preserve"> perancangan</w:t>
      </w:r>
      <w:r w:rsidRPr="006610EA">
        <w:rPr>
          <w:rFonts w:ascii="Arial" w:hAnsi="Arial" w:cs="Arial"/>
          <w:sz w:val="44"/>
          <w:szCs w:val="44"/>
        </w:rPr>
        <w:t xml:space="preserve"> </w:t>
      </w:r>
      <w:r w:rsidRPr="001A6C5E">
        <w:rPr>
          <w:rFonts w:ascii="Arial" w:hAnsi="Arial" w:cs="Arial"/>
          <w:sz w:val="44"/>
          <w:szCs w:val="44"/>
        </w:rPr>
        <w:t>bandar</w:t>
      </w:r>
      <w:r w:rsidR="0007706A" w:rsidRPr="001A6C5E">
        <w:rPr>
          <w:rFonts w:ascii="Arial" w:hAnsi="Arial" w:cs="Arial"/>
          <w:sz w:val="44"/>
          <w:szCs w:val="44"/>
        </w:rPr>
        <w:t xml:space="preserve"> </w:t>
      </w:r>
      <w:r w:rsidR="00C90EAA" w:rsidRPr="001A6C5E">
        <w:rPr>
          <w:rFonts w:ascii="Arial" w:hAnsi="Arial" w:cs="Arial"/>
          <w:sz w:val="44"/>
          <w:szCs w:val="44"/>
        </w:rPr>
        <w:t xml:space="preserve">merupakan </w:t>
      </w:r>
      <w:r w:rsidR="001A5A0A" w:rsidRPr="001A6C5E">
        <w:rPr>
          <w:rFonts w:ascii="Arial" w:hAnsi="Arial" w:cs="Arial"/>
          <w:sz w:val="44"/>
          <w:szCs w:val="44"/>
        </w:rPr>
        <w:t xml:space="preserve">satu </w:t>
      </w:r>
      <w:r w:rsidR="001A5A0A" w:rsidRPr="001A6C5E">
        <w:rPr>
          <w:rFonts w:ascii="Arial" w:hAnsi="Arial" w:cs="Arial"/>
          <w:b/>
          <w:i/>
          <w:sz w:val="44"/>
          <w:szCs w:val="44"/>
        </w:rPr>
        <w:t>balancing act</w:t>
      </w:r>
      <w:r w:rsidR="001A5A0A" w:rsidRPr="001A6C5E">
        <w:rPr>
          <w:rFonts w:ascii="Arial" w:hAnsi="Arial" w:cs="Arial"/>
          <w:i/>
          <w:sz w:val="44"/>
          <w:szCs w:val="44"/>
        </w:rPr>
        <w:t xml:space="preserve"> </w:t>
      </w:r>
      <w:r w:rsidR="00C9521B">
        <w:rPr>
          <w:rFonts w:ascii="Arial" w:hAnsi="Arial" w:cs="Arial"/>
          <w:sz w:val="44"/>
          <w:szCs w:val="44"/>
        </w:rPr>
        <w:t xml:space="preserve">iaitu </w:t>
      </w:r>
      <w:r w:rsidR="00C90EAA" w:rsidRPr="008E13BF">
        <w:rPr>
          <w:rFonts w:ascii="Arial" w:hAnsi="Arial" w:cs="Arial"/>
          <w:b/>
          <w:sz w:val="44"/>
          <w:szCs w:val="44"/>
        </w:rPr>
        <w:t xml:space="preserve">menyeimbangkan </w:t>
      </w:r>
      <w:r w:rsidR="001A6C5E" w:rsidRPr="008E13BF">
        <w:rPr>
          <w:rFonts w:ascii="Arial" w:hAnsi="Arial" w:cs="Arial"/>
          <w:b/>
          <w:sz w:val="44"/>
          <w:szCs w:val="44"/>
        </w:rPr>
        <w:t xml:space="preserve">hak-hak individu, </w:t>
      </w:r>
      <w:r w:rsidR="0007706A" w:rsidRPr="008E13BF">
        <w:rPr>
          <w:rFonts w:ascii="Arial" w:hAnsi="Arial" w:cs="Arial"/>
          <w:b/>
          <w:sz w:val="44"/>
          <w:szCs w:val="44"/>
        </w:rPr>
        <w:t xml:space="preserve">keperluan </w:t>
      </w:r>
      <w:r w:rsidR="001A5A0A" w:rsidRPr="008E13BF">
        <w:rPr>
          <w:rFonts w:ascii="Arial" w:hAnsi="Arial" w:cs="Arial"/>
          <w:b/>
          <w:sz w:val="44"/>
          <w:szCs w:val="44"/>
        </w:rPr>
        <w:t xml:space="preserve">komuniti </w:t>
      </w:r>
      <w:r w:rsidRPr="008E13BF">
        <w:rPr>
          <w:rFonts w:ascii="Arial" w:hAnsi="Arial" w:cs="Arial"/>
          <w:b/>
          <w:sz w:val="44"/>
          <w:szCs w:val="44"/>
        </w:rPr>
        <w:t>dengan visi dan matlamat pihak kerajaan</w:t>
      </w:r>
      <w:r w:rsidRPr="001A6C5E">
        <w:rPr>
          <w:rFonts w:ascii="Arial" w:hAnsi="Arial" w:cs="Arial"/>
          <w:sz w:val="44"/>
          <w:szCs w:val="44"/>
        </w:rPr>
        <w:t xml:space="preserve">. </w:t>
      </w:r>
      <w:r w:rsidR="00502568">
        <w:rPr>
          <w:rFonts w:ascii="Arial" w:hAnsi="Arial" w:cs="Arial"/>
          <w:sz w:val="44"/>
          <w:szCs w:val="44"/>
        </w:rPr>
        <w:t>Ini ditambah</w:t>
      </w:r>
      <w:r w:rsidRPr="006610EA">
        <w:rPr>
          <w:rFonts w:ascii="Arial" w:hAnsi="Arial" w:cs="Arial"/>
          <w:sz w:val="44"/>
          <w:szCs w:val="44"/>
        </w:rPr>
        <w:t xml:space="preserve"> lagi </w:t>
      </w:r>
      <w:r w:rsidR="00502568">
        <w:rPr>
          <w:rFonts w:ascii="Arial" w:hAnsi="Arial" w:cs="Arial"/>
          <w:sz w:val="44"/>
          <w:szCs w:val="44"/>
        </w:rPr>
        <w:t xml:space="preserve">dengan </w:t>
      </w:r>
      <w:r w:rsidRPr="006610EA">
        <w:rPr>
          <w:rFonts w:ascii="Arial" w:hAnsi="Arial" w:cs="Arial"/>
          <w:sz w:val="44"/>
          <w:szCs w:val="44"/>
        </w:rPr>
        <w:t xml:space="preserve">senario pembangunan negara yang </w:t>
      </w:r>
      <w:r w:rsidRPr="008E13BF">
        <w:rPr>
          <w:rFonts w:ascii="Arial" w:hAnsi="Arial" w:cs="Arial"/>
          <w:b/>
          <w:sz w:val="44"/>
          <w:szCs w:val="44"/>
        </w:rPr>
        <w:t>di</w:t>
      </w:r>
      <w:r w:rsidRPr="006610EA">
        <w:rPr>
          <w:rFonts w:ascii="Arial" w:hAnsi="Arial" w:cs="Arial"/>
          <w:b/>
          <w:sz w:val="44"/>
          <w:szCs w:val="44"/>
        </w:rPr>
        <w:t xml:space="preserve">dorong oleh </w:t>
      </w:r>
      <w:r w:rsidR="00502568">
        <w:rPr>
          <w:rFonts w:ascii="Arial" w:hAnsi="Arial" w:cs="Arial"/>
          <w:b/>
          <w:sz w:val="44"/>
          <w:szCs w:val="44"/>
        </w:rPr>
        <w:t xml:space="preserve">kehendak </w:t>
      </w:r>
      <w:r w:rsidRPr="006610EA">
        <w:rPr>
          <w:rFonts w:ascii="Arial" w:hAnsi="Arial" w:cs="Arial"/>
          <w:b/>
          <w:sz w:val="44"/>
          <w:szCs w:val="44"/>
        </w:rPr>
        <w:t>pasaran</w:t>
      </w:r>
      <w:r w:rsidRPr="006610EA">
        <w:rPr>
          <w:rFonts w:ascii="Arial" w:hAnsi="Arial" w:cs="Arial"/>
          <w:sz w:val="44"/>
          <w:szCs w:val="44"/>
        </w:rPr>
        <w:t>.</w:t>
      </w:r>
      <w:r>
        <w:rPr>
          <w:rFonts w:ascii="Arial" w:hAnsi="Arial" w:cs="Arial"/>
          <w:sz w:val="44"/>
          <w:szCs w:val="44"/>
        </w:rPr>
        <w:t xml:space="preserve"> </w:t>
      </w:r>
      <w:r w:rsidRPr="006610EA">
        <w:rPr>
          <w:rFonts w:ascii="Arial" w:hAnsi="Arial" w:cs="Arial"/>
          <w:sz w:val="44"/>
          <w:szCs w:val="44"/>
        </w:rPr>
        <w:t xml:space="preserve">Tentunya </w:t>
      </w:r>
      <w:r w:rsidR="00854CA1" w:rsidRPr="006610EA">
        <w:rPr>
          <w:rFonts w:ascii="Arial" w:hAnsi="Arial" w:cs="Arial"/>
          <w:sz w:val="44"/>
          <w:szCs w:val="44"/>
        </w:rPr>
        <w:t>ini merupakan sesuatu yang sukar dilakukan</w:t>
      </w:r>
      <w:r w:rsidRPr="006610EA">
        <w:rPr>
          <w:rFonts w:ascii="Arial" w:hAnsi="Arial" w:cs="Arial"/>
          <w:sz w:val="44"/>
          <w:szCs w:val="44"/>
        </w:rPr>
        <w:t xml:space="preserve"> tetapi </w:t>
      </w:r>
      <w:r w:rsidR="0007706A" w:rsidRPr="006610EA">
        <w:rPr>
          <w:rFonts w:ascii="Arial" w:hAnsi="Arial" w:cs="Arial"/>
          <w:sz w:val="44"/>
          <w:szCs w:val="44"/>
        </w:rPr>
        <w:t xml:space="preserve">ianya </w:t>
      </w:r>
      <w:r w:rsidR="001A5A0A" w:rsidRPr="006610EA">
        <w:rPr>
          <w:rFonts w:ascii="Arial" w:hAnsi="Arial" w:cs="Arial"/>
          <w:sz w:val="44"/>
          <w:szCs w:val="44"/>
        </w:rPr>
        <w:t>perlu diuruskan</w:t>
      </w:r>
      <w:r w:rsidR="00C9521B">
        <w:rPr>
          <w:rFonts w:ascii="Arial" w:hAnsi="Arial" w:cs="Arial"/>
          <w:sz w:val="44"/>
          <w:szCs w:val="44"/>
        </w:rPr>
        <w:t xml:space="preserve"> </w:t>
      </w:r>
      <w:r w:rsidRPr="006610EA">
        <w:rPr>
          <w:rFonts w:ascii="Arial" w:hAnsi="Arial" w:cs="Arial"/>
          <w:sz w:val="44"/>
          <w:szCs w:val="44"/>
        </w:rPr>
        <w:t xml:space="preserve">dan merupakan cabaran utama </w:t>
      </w:r>
      <w:r w:rsidR="001A5A0A" w:rsidRPr="006610EA">
        <w:rPr>
          <w:rFonts w:ascii="Arial" w:hAnsi="Arial" w:cs="Arial"/>
          <w:sz w:val="44"/>
          <w:szCs w:val="44"/>
        </w:rPr>
        <w:t xml:space="preserve">oleh </w:t>
      </w:r>
      <w:r w:rsidRPr="006610EA">
        <w:rPr>
          <w:rFonts w:ascii="Arial" w:hAnsi="Arial" w:cs="Arial"/>
          <w:sz w:val="44"/>
          <w:szCs w:val="44"/>
        </w:rPr>
        <w:t>perancang bandar dan desa</w:t>
      </w:r>
      <w:r w:rsidR="00C92740" w:rsidRPr="006610EA">
        <w:rPr>
          <w:rFonts w:ascii="Arial" w:hAnsi="Arial" w:cs="Arial"/>
          <w:sz w:val="44"/>
          <w:szCs w:val="44"/>
        </w:rPr>
        <w:t xml:space="preserve">. </w:t>
      </w:r>
    </w:p>
    <w:p w:rsidR="00502568" w:rsidRPr="006610EA" w:rsidRDefault="00502568" w:rsidP="00502568">
      <w:pPr>
        <w:pStyle w:val="ListParagraph"/>
        <w:spacing w:line="360" w:lineRule="auto"/>
        <w:jc w:val="both"/>
        <w:rPr>
          <w:rFonts w:ascii="Arial" w:hAnsi="Arial" w:cs="Arial"/>
          <w:i/>
          <w:sz w:val="44"/>
          <w:szCs w:val="44"/>
        </w:rPr>
      </w:pPr>
    </w:p>
    <w:p w:rsidR="007625E6" w:rsidRPr="006610EA" w:rsidRDefault="00506005" w:rsidP="00A66CDF">
      <w:pPr>
        <w:pStyle w:val="ListParagraph"/>
        <w:numPr>
          <w:ilvl w:val="0"/>
          <w:numId w:val="5"/>
        </w:numPr>
        <w:spacing w:line="360" w:lineRule="auto"/>
        <w:ind w:left="720" w:hanging="720"/>
        <w:jc w:val="both"/>
        <w:rPr>
          <w:rFonts w:ascii="Arial" w:hAnsi="Arial" w:cs="Arial"/>
          <w:i/>
          <w:sz w:val="44"/>
          <w:szCs w:val="44"/>
        </w:rPr>
      </w:pPr>
      <w:r w:rsidRPr="006610EA">
        <w:rPr>
          <w:rFonts w:ascii="Arial" w:hAnsi="Arial" w:cs="Arial"/>
          <w:sz w:val="44"/>
          <w:szCs w:val="44"/>
        </w:rPr>
        <w:lastRenderedPageBreak/>
        <w:t xml:space="preserve">PLANMalaysia </w:t>
      </w:r>
      <w:r w:rsidR="00502568">
        <w:rPr>
          <w:rFonts w:ascii="Arial" w:hAnsi="Arial" w:cs="Arial"/>
          <w:sz w:val="44"/>
          <w:szCs w:val="44"/>
        </w:rPr>
        <w:t xml:space="preserve">sebagai peneraju perancangan bandar </w:t>
      </w:r>
      <w:r w:rsidR="00C9521B">
        <w:rPr>
          <w:rFonts w:ascii="Arial" w:hAnsi="Arial" w:cs="Arial"/>
          <w:sz w:val="44"/>
          <w:szCs w:val="44"/>
        </w:rPr>
        <w:t>mempunyai</w:t>
      </w:r>
      <w:r w:rsidR="00502568">
        <w:rPr>
          <w:rFonts w:ascii="Arial" w:hAnsi="Arial" w:cs="Arial"/>
          <w:sz w:val="44"/>
          <w:szCs w:val="44"/>
        </w:rPr>
        <w:t xml:space="preserve"> visi</w:t>
      </w:r>
      <w:r w:rsidR="001E1517" w:rsidRPr="006610EA">
        <w:rPr>
          <w:rFonts w:ascii="Arial" w:hAnsi="Arial" w:cs="Arial"/>
          <w:sz w:val="44"/>
          <w:szCs w:val="44"/>
        </w:rPr>
        <w:t xml:space="preserve"> </w:t>
      </w:r>
      <w:r w:rsidR="001E1517" w:rsidRPr="006610EA">
        <w:rPr>
          <w:rFonts w:ascii="Arial" w:hAnsi="Arial" w:cs="Arial"/>
          <w:b/>
          <w:sz w:val="44"/>
          <w:szCs w:val="44"/>
        </w:rPr>
        <w:t>menjadi peneraju perancangan bandar dan desa ke</w:t>
      </w:r>
      <w:r w:rsidRPr="006610EA">
        <w:rPr>
          <w:rFonts w:ascii="Arial" w:hAnsi="Arial" w:cs="Arial"/>
          <w:b/>
          <w:sz w:val="44"/>
          <w:szCs w:val="44"/>
        </w:rPr>
        <w:t xml:space="preserve"> </w:t>
      </w:r>
      <w:r w:rsidR="001E1517" w:rsidRPr="006610EA">
        <w:rPr>
          <w:rFonts w:ascii="Arial" w:hAnsi="Arial" w:cs="Arial"/>
          <w:b/>
          <w:sz w:val="44"/>
          <w:szCs w:val="44"/>
        </w:rPr>
        <w:t>arah mewujudkan persekitaran kehidupan yang berkualiti, sejahtera dan mampan</w:t>
      </w:r>
      <w:r w:rsidR="003A0256" w:rsidRPr="006610EA">
        <w:rPr>
          <w:rFonts w:ascii="Arial" w:hAnsi="Arial" w:cs="Arial"/>
          <w:b/>
          <w:sz w:val="44"/>
          <w:szCs w:val="44"/>
        </w:rPr>
        <w:t xml:space="preserve">.  </w:t>
      </w:r>
      <w:r w:rsidR="004245BA" w:rsidRPr="006610EA">
        <w:rPr>
          <w:rFonts w:ascii="Arial" w:hAnsi="Arial" w:cs="Arial"/>
          <w:sz w:val="44"/>
          <w:szCs w:val="44"/>
        </w:rPr>
        <w:t xml:space="preserve">Sesuatu yang menerajui atau </w:t>
      </w:r>
      <w:r w:rsidR="00422EF9" w:rsidRPr="006610EA">
        <w:rPr>
          <w:rFonts w:ascii="Arial" w:hAnsi="Arial" w:cs="Arial"/>
          <w:b/>
          <w:i/>
          <w:sz w:val="44"/>
          <w:szCs w:val="44"/>
        </w:rPr>
        <w:t xml:space="preserve">forefront </w:t>
      </w:r>
      <w:r w:rsidR="000A01A3" w:rsidRPr="006610EA">
        <w:rPr>
          <w:rFonts w:ascii="Arial" w:hAnsi="Arial" w:cs="Arial"/>
          <w:sz w:val="44"/>
          <w:szCs w:val="44"/>
        </w:rPr>
        <w:t xml:space="preserve">ini </w:t>
      </w:r>
      <w:r w:rsidR="004245BA" w:rsidRPr="006610EA">
        <w:rPr>
          <w:rFonts w:ascii="Arial" w:hAnsi="Arial" w:cs="Arial"/>
          <w:sz w:val="44"/>
          <w:szCs w:val="44"/>
        </w:rPr>
        <w:t xml:space="preserve">memberi maksud peranan </w:t>
      </w:r>
      <w:r w:rsidR="00422EF9" w:rsidRPr="006610EA">
        <w:rPr>
          <w:rFonts w:ascii="Arial" w:hAnsi="Arial" w:cs="Arial"/>
          <w:b/>
          <w:sz w:val="44"/>
          <w:szCs w:val="44"/>
        </w:rPr>
        <w:t>unggul</w:t>
      </w:r>
      <w:r w:rsidR="004245BA" w:rsidRPr="006610EA">
        <w:rPr>
          <w:rFonts w:ascii="Arial" w:hAnsi="Arial" w:cs="Arial"/>
          <w:sz w:val="44"/>
          <w:szCs w:val="44"/>
        </w:rPr>
        <w:t xml:space="preserve"> yang </w:t>
      </w:r>
      <w:r w:rsidR="00C230C9" w:rsidRPr="006610EA">
        <w:rPr>
          <w:rFonts w:ascii="Arial" w:hAnsi="Arial" w:cs="Arial"/>
          <w:sz w:val="44"/>
          <w:szCs w:val="44"/>
        </w:rPr>
        <w:t xml:space="preserve">harus </w:t>
      </w:r>
      <w:r w:rsidR="004245BA" w:rsidRPr="006610EA">
        <w:rPr>
          <w:rFonts w:ascii="Arial" w:hAnsi="Arial" w:cs="Arial"/>
          <w:sz w:val="44"/>
          <w:szCs w:val="44"/>
        </w:rPr>
        <w:t>dimainkan</w:t>
      </w:r>
      <w:r w:rsidR="00C230C9" w:rsidRPr="006610EA">
        <w:rPr>
          <w:rFonts w:ascii="Arial" w:hAnsi="Arial" w:cs="Arial"/>
          <w:sz w:val="44"/>
          <w:szCs w:val="44"/>
        </w:rPr>
        <w:t xml:space="preserve"> </w:t>
      </w:r>
      <w:r w:rsidR="00422EF9" w:rsidRPr="006610EA">
        <w:rPr>
          <w:rFonts w:ascii="Arial" w:hAnsi="Arial" w:cs="Arial"/>
          <w:sz w:val="44"/>
          <w:szCs w:val="44"/>
        </w:rPr>
        <w:t xml:space="preserve">oleh </w:t>
      </w:r>
      <w:r w:rsidR="00C230C9" w:rsidRPr="006610EA">
        <w:rPr>
          <w:rFonts w:ascii="Arial" w:hAnsi="Arial" w:cs="Arial"/>
          <w:sz w:val="44"/>
          <w:szCs w:val="44"/>
        </w:rPr>
        <w:t xml:space="preserve">perancang bandar dan desa di dalam </w:t>
      </w:r>
      <w:r w:rsidR="004245BA" w:rsidRPr="006610EA">
        <w:rPr>
          <w:rFonts w:ascii="Arial" w:hAnsi="Arial" w:cs="Arial"/>
          <w:sz w:val="44"/>
          <w:szCs w:val="44"/>
        </w:rPr>
        <w:t xml:space="preserve">memberi </w:t>
      </w:r>
      <w:r w:rsidR="004245BA" w:rsidRPr="006610EA">
        <w:rPr>
          <w:rFonts w:ascii="Arial" w:hAnsi="Arial" w:cs="Arial"/>
          <w:b/>
          <w:sz w:val="44"/>
          <w:szCs w:val="44"/>
        </w:rPr>
        <w:t>arah tuju</w:t>
      </w:r>
      <w:r w:rsidR="004245BA" w:rsidRPr="006610EA">
        <w:rPr>
          <w:rFonts w:ascii="Arial" w:hAnsi="Arial" w:cs="Arial"/>
          <w:sz w:val="44"/>
          <w:szCs w:val="44"/>
        </w:rPr>
        <w:t xml:space="preserve"> atau </w:t>
      </w:r>
      <w:r w:rsidR="004245BA" w:rsidRPr="006610EA">
        <w:rPr>
          <w:rFonts w:ascii="Arial" w:hAnsi="Arial" w:cs="Arial"/>
          <w:b/>
          <w:sz w:val="44"/>
          <w:szCs w:val="44"/>
        </w:rPr>
        <w:t>panduan</w:t>
      </w:r>
      <w:r w:rsidR="00C230C9" w:rsidRPr="006610EA">
        <w:rPr>
          <w:rFonts w:ascii="Arial" w:hAnsi="Arial" w:cs="Arial"/>
          <w:b/>
          <w:sz w:val="44"/>
          <w:szCs w:val="44"/>
        </w:rPr>
        <w:t xml:space="preserve"> perancangan</w:t>
      </w:r>
      <w:r w:rsidR="00422EF9" w:rsidRPr="006610EA">
        <w:rPr>
          <w:rFonts w:ascii="Arial" w:hAnsi="Arial" w:cs="Arial"/>
          <w:sz w:val="44"/>
          <w:szCs w:val="44"/>
        </w:rPr>
        <w:t xml:space="preserve"> di negara ini</w:t>
      </w:r>
      <w:r w:rsidR="004245BA" w:rsidRPr="006610EA">
        <w:rPr>
          <w:rFonts w:ascii="Arial" w:hAnsi="Arial" w:cs="Arial"/>
          <w:sz w:val="44"/>
          <w:szCs w:val="44"/>
        </w:rPr>
        <w:t xml:space="preserve">.  </w:t>
      </w:r>
    </w:p>
    <w:p w:rsidR="003316A4" w:rsidRDefault="003316A4" w:rsidP="007B76AB">
      <w:pPr>
        <w:spacing w:line="360" w:lineRule="auto"/>
        <w:jc w:val="both"/>
        <w:rPr>
          <w:rFonts w:ascii="Arial" w:hAnsi="Arial" w:cs="Arial"/>
          <w:sz w:val="44"/>
          <w:szCs w:val="44"/>
        </w:rPr>
      </w:pPr>
    </w:p>
    <w:p w:rsidR="001A6C5E" w:rsidRPr="001A6C5E" w:rsidRDefault="001A6C5E" w:rsidP="001A6C5E">
      <w:pPr>
        <w:spacing w:line="360" w:lineRule="auto"/>
        <w:jc w:val="both"/>
        <w:rPr>
          <w:rFonts w:ascii="Arial" w:hAnsi="Arial" w:cs="Arial"/>
          <w:color w:val="FF0000"/>
          <w:sz w:val="44"/>
          <w:szCs w:val="44"/>
        </w:rPr>
      </w:pPr>
      <w:r w:rsidRPr="001A6C5E">
        <w:rPr>
          <w:rFonts w:ascii="Arial" w:hAnsi="Arial" w:cs="Arial"/>
          <w:color w:val="FF0000"/>
          <w:sz w:val="44"/>
          <w:szCs w:val="44"/>
        </w:rPr>
        <w:t xml:space="preserve">SISTEM PERANCANGAN SEMASA </w:t>
      </w:r>
    </w:p>
    <w:p w:rsidR="00A66CDF" w:rsidRPr="00C5190B" w:rsidRDefault="00A66CDF" w:rsidP="00A66CDF">
      <w:pPr>
        <w:spacing w:line="360" w:lineRule="auto"/>
        <w:jc w:val="both"/>
        <w:rPr>
          <w:rFonts w:ascii="Arial" w:hAnsi="Arial" w:cs="Arial"/>
          <w:color w:val="0070C0"/>
          <w:sz w:val="44"/>
          <w:szCs w:val="44"/>
        </w:rPr>
      </w:pPr>
      <w:r w:rsidRPr="00C5190B">
        <w:rPr>
          <w:rFonts w:ascii="Arial" w:hAnsi="Arial" w:cs="Arial"/>
          <w:color w:val="0070C0"/>
          <w:sz w:val="44"/>
          <w:szCs w:val="44"/>
        </w:rPr>
        <w:t>YBhg. Dato’ Sri, Dato’-Dato’, Datin-Datin Tuan-Tuan dan Puan-Puan sekelian,</w:t>
      </w:r>
    </w:p>
    <w:p w:rsidR="00924F6D" w:rsidRDefault="005D4F96" w:rsidP="003145D2">
      <w:pPr>
        <w:pStyle w:val="ListParagraph"/>
        <w:numPr>
          <w:ilvl w:val="0"/>
          <w:numId w:val="5"/>
        </w:numPr>
        <w:spacing w:line="360" w:lineRule="auto"/>
        <w:ind w:left="720" w:hanging="720"/>
        <w:jc w:val="both"/>
        <w:rPr>
          <w:rFonts w:ascii="Arial" w:hAnsi="Arial" w:cs="Arial"/>
          <w:sz w:val="44"/>
          <w:szCs w:val="44"/>
        </w:rPr>
      </w:pPr>
      <w:r w:rsidRPr="001A6C5E">
        <w:rPr>
          <w:rFonts w:ascii="Arial" w:hAnsi="Arial" w:cs="Arial"/>
          <w:sz w:val="44"/>
          <w:szCs w:val="44"/>
        </w:rPr>
        <w:t>Penyusunan semula kementerian dan jabatan</w:t>
      </w:r>
      <w:r w:rsidR="00924F6D" w:rsidRPr="001A6C5E">
        <w:rPr>
          <w:rFonts w:ascii="Arial" w:hAnsi="Arial" w:cs="Arial"/>
          <w:sz w:val="44"/>
          <w:szCs w:val="44"/>
        </w:rPr>
        <w:t xml:space="preserve"> berdasarkan PRU14</w:t>
      </w:r>
      <w:r w:rsidRPr="001A6C5E">
        <w:rPr>
          <w:rFonts w:ascii="Arial" w:hAnsi="Arial" w:cs="Arial"/>
          <w:sz w:val="44"/>
          <w:szCs w:val="44"/>
        </w:rPr>
        <w:t xml:space="preserve"> memberi </w:t>
      </w:r>
      <w:r w:rsidR="00D6003F" w:rsidRPr="001A6C5E">
        <w:rPr>
          <w:rFonts w:ascii="Arial" w:hAnsi="Arial" w:cs="Arial"/>
          <w:sz w:val="44"/>
          <w:szCs w:val="44"/>
        </w:rPr>
        <w:lastRenderedPageBreak/>
        <w:t>dimensi baru</w:t>
      </w:r>
      <w:r w:rsidRPr="001A6C5E">
        <w:rPr>
          <w:rFonts w:ascii="Arial" w:hAnsi="Arial" w:cs="Arial"/>
          <w:sz w:val="44"/>
          <w:szCs w:val="44"/>
        </w:rPr>
        <w:t xml:space="preserve"> </w:t>
      </w:r>
      <w:r w:rsidR="00924F6D" w:rsidRPr="001A6C5E">
        <w:rPr>
          <w:rFonts w:ascii="Arial" w:hAnsi="Arial" w:cs="Arial"/>
          <w:sz w:val="44"/>
          <w:szCs w:val="44"/>
        </w:rPr>
        <w:t xml:space="preserve">kepada </w:t>
      </w:r>
      <w:r w:rsidRPr="001A6C5E">
        <w:rPr>
          <w:rFonts w:ascii="Arial" w:hAnsi="Arial" w:cs="Arial"/>
          <w:sz w:val="44"/>
          <w:szCs w:val="44"/>
        </w:rPr>
        <w:t>arah tuju p</w:t>
      </w:r>
      <w:r w:rsidR="00712CCF" w:rsidRPr="001A6C5E">
        <w:rPr>
          <w:rFonts w:ascii="Arial" w:hAnsi="Arial" w:cs="Arial"/>
          <w:sz w:val="44"/>
          <w:szCs w:val="44"/>
        </w:rPr>
        <w:t>e</w:t>
      </w:r>
      <w:r w:rsidRPr="001A6C5E">
        <w:rPr>
          <w:rFonts w:ascii="Arial" w:hAnsi="Arial" w:cs="Arial"/>
          <w:sz w:val="44"/>
          <w:szCs w:val="44"/>
        </w:rPr>
        <w:t xml:space="preserve">rancangan bandar dan desa </w:t>
      </w:r>
      <w:r w:rsidR="00745484" w:rsidRPr="001A6C5E">
        <w:rPr>
          <w:rFonts w:ascii="Arial" w:hAnsi="Arial" w:cs="Arial"/>
          <w:sz w:val="44"/>
          <w:szCs w:val="44"/>
        </w:rPr>
        <w:t>Negara ini</w:t>
      </w:r>
      <w:r w:rsidRPr="001A6C5E">
        <w:rPr>
          <w:rFonts w:ascii="Arial" w:hAnsi="Arial" w:cs="Arial"/>
          <w:sz w:val="44"/>
          <w:szCs w:val="44"/>
        </w:rPr>
        <w:t xml:space="preserve"> di mana </w:t>
      </w:r>
      <w:r w:rsidR="00931618" w:rsidRPr="001A6C5E">
        <w:rPr>
          <w:rFonts w:ascii="Arial" w:hAnsi="Arial" w:cs="Arial"/>
          <w:sz w:val="44"/>
          <w:szCs w:val="44"/>
        </w:rPr>
        <w:t xml:space="preserve">Akta Perancangan Bandar dan Desa 1976 (Akta 172) kini berada di bawah kawalan KWP </w:t>
      </w:r>
      <w:r w:rsidR="00931618" w:rsidRPr="006A793C">
        <w:rPr>
          <w:rFonts w:ascii="Arial" w:hAnsi="Arial" w:cs="Arial"/>
          <w:b/>
          <w:sz w:val="44"/>
          <w:szCs w:val="44"/>
        </w:rPr>
        <w:t>manakala</w:t>
      </w:r>
      <w:r w:rsidR="00931618" w:rsidRPr="001A6C5E">
        <w:rPr>
          <w:rFonts w:ascii="Arial" w:hAnsi="Arial" w:cs="Arial"/>
          <w:sz w:val="44"/>
          <w:szCs w:val="44"/>
        </w:rPr>
        <w:t xml:space="preserve"> Akta Kerajaan Tempatan 1976 (Akta 171) di bawah KPKT. </w:t>
      </w:r>
    </w:p>
    <w:p w:rsidR="001A6C5E" w:rsidRPr="001A6C5E" w:rsidRDefault="001A6C5E" w:rsidP="001A6C5E">
      <w:pPr>
        <w:pStyle w:val="ListParagraph"/>
        <w:spacing w:line="360" w:lineRule="auto"/>
        <w:jc w:val="both"/>
        <w:rPr>
          <w:rFonts w:ascii="Arial" w:hAnsi="Arial" w:cs="Arial"/>
          <w:sz w:val="44"/>
          <w:szCs w:val="44"/>
        </w:rPr>
      </w:pPr>
    </w:p>
    <w:p w:rsidR="00996989" w:rsidRDefault="00996989" w:rsidP="00996989">
      <w:pPr>
        <w:pStyle w:val="ListParagraph"/>
        <w:numPr>
          <w:ilvl w:val="0"/>
          <w:numId w:val="5"/>
        </w:numPr>
        <w:spacing w:line="360" w:lineRule="auto"/>
        <w:ind w:left="720" w:hanging="720"/>
        <w:jc w:val="both"/>
        <w:rPr>
          <w:rFonts w:ascii="Arial" w:hAnsi="Arial" w:cs="Arial"/>
          <w:sz w:val="44"/>
          <w:szCs w:val="44"/>
        </w:rPr>
      </w:pPr>
      <w:r w:rsidRPr="005D61B1">
        <w:rPr>
          <w:rFonts w:ascii="Arial" w:hAnsi="Arial" w:cs="Arial"/>
          <w:sz w:val="44"/>
          <w:szCs w:val="44"/>
        </w:rPr>
        <w:t xml:space="preserve">Akta 172 ini meletakan hal-hal perancangan di mana </w:t>
      </w:r>
      <w:r w:rsidRPr="005D61B1">
        <w:rPr>
          <w:rFonts w:ascii="Arial" w:hAnsi="Arial" w:cs="Arial"/>
          <w:b/>
          <w:sz w:val="44"/>
          <w:szCs w:val="44"/>
        </w:rPr>
        <w:t>Pihak Berkuasa Tempatan (PBT)</w:t>
      </w:r>
      <w:r w:rsidRPr="005D61B1">
        <w:rPr>
          <w:rFonts w:ascii="Arial" w:hAnsi="Arial" w:cs="Arial"/>
          <w:sz w:val="44"/>
          <w:szCs w:val="44"/>
        </w:rPr>
        <w:t xml:space="preserve"> bertindak sebagai Pihak Berkuasa Perancang Tempatan (PBPT).  </w:t>
      </w:r>
      <w:r w:rsidRPr="005D61B1">
        <w:rPr>
          <w:rFonts w:ascii="Arial" w:hAnsi="Arial" w:cs="Arial"/>
          <w:b/>
          <w:sz w:val="44"/>
          <w:szCs w:val="44"/>
        </w:rPr>
        <w:t>Akta 171 pula lebih kepada tadbir urus PBT</w:t>
      </w:r>
      <w:r w:rsidRPr="005D61B1">
        <w:rPr>
          <w:rFonts w:ascii="Arial" w:hAnsi="Arial" w:cs="Arial"/>
          <w:sz w:val="44"/>
          <w:szCs w:val="44"/>
        </w:rPr>
        <w:t xml:space="preserve">.  Dalam pada itu juga, </w:t>
      </w:r>
      <w:r w:rsidRPr="005D61B1">
        <w:rPr>
          <w:rFonts w:ascii="Arial" w:hAnsi="Arial" w:cs="Arial"/>
          <w:b/>
          <w:sz w:val="44"/>
          <w:szCs w:val="44"/>
        </w:rPr>
        <w:t>Akta 172 juga meletakkan kepentingan perancangan yang sama penting di semua peringkat persekutuan, negeri dan tempatan.</w:t>
      </w:r>
      <w:r w:rsidRPr="005D61B1">
        <w:rPr>
          <w:rFonts w:ascii="Arial" w:hAnsi="Arial" w:cs="Arial"/>
          <w:sz w:val="44"/>
          <w:szCs w:val="44"/>
        </w:rPr>
        <w:t xml:space="preserve"> </w:t>
      </w:r>
    </w:p>
    <w:p w:rsidR="00996989" w:rsidRPr="005D61B1" w:rsidRDefault="00996989" w:rsidP="00996989">
      <w:pPr>
        <w:pStyle w:val="ListParagraph"/>
        <w:spacing w:line="360" w:lineRule="auto"/>
        <w:jc w:val="both"/>
        <w:rPr>
          <w:rFonts w:ascii="Arial" w:hAnsi="Arial" w:cs="Arial"/>
          <w:sz w:val="44"/>
          <w:szCs w:val="44"/>
        </w:rPr>
      </w:pPr>
      <w:r w:rsidRPr="005D61B1">
        <w:rPr>
          <w:rFonts w:ascii="Arial" w:hAnsi="Arial" w:cs="Arial"/>
          <w:sz w:val="44"/>
          <w:szCs w:val="44"/>
        </w:rPr>
        <w:t xml:space="preserve"> </w:t>
      </w:r>
    </w:p>
    <w:p w:rsidR="00931618" w:rsidRPr="00996989" w:rsidRDefault="00931618" w:rsidP="00996989">
      <w:pPr>
        <w:pStyle w:val="ListParagraph"/>
        <w:numPr>
          <w:ilvl w:val="0"/>
          <w:numId w:val="5"/>
        </w:numPr>
        <w:spacing w:line="360" w:lineRule="auto"/>
        <w:ind w:left="720" w:hanging="720"/>
        <w:jc w:val="both"/>
        <w:rPr>
          <w:rFonts w:ascii="Arial" w:hAnsi="Arial" w:cs="Arial"/>
          <w:sz w:val="44"/>
          <w:szCs w:val="44"/>
        </w:rPr>
      </w:pPr>
      <w:r w:rsidRPr="00996989">
        <w:rPr>
          <w:rFonts w:ascii="Arial" w:hAnsi="Arial" w:cs="Arial"/>
          <w:sz w:val="44"/>
          <w:szCs w:val="44"/>
        </w:rPr>
        <w:lastRenderedPageBreak/>
        <w:t xml:space="preserve">Senarai Bersama Perlembagaan Persekutuan telah menetapkan supaya hal ehwal perancangan di kongsi bersama antara Kerajaan Persekutuan dan juga Kerajaan Negeri yang </w:t>
      </w:r>
      <w:r w:rsidR="008E13BF" w:rsidRPr="00996989">
        <w:rPr>
          <w:rFonts w:ascii="Arial" w:hAnsi="Arial" w:cs="Arial"/>
          <w:sz w:val="44"/>
          <w:szCs w:val="44"/>
        </w:rPr>
        <w:t xml:space="preserve">juga </w:t>
      </w:r>
      <w:r w:rsidRPr="00996989">
        <w:rPr>
          <w:rFonts w:ascii="Arial" w:hAnsi="Arial" w:cs="Arial"/>
          <w:sz w:val="44"/>
          <w:szCs w:val="44"/>
        </w:rPr>
        <w:t>bertanggungjawab menyelia PBT masing-masing.</w:t>
      </w:r>
    </w:p>
    <w:p w:rsidR="001A6C5E" w:rsidRPr="001A6C5E" w:rsidRDefault="001A6C5E" w:rsidP="001A6C5E">
      <w:pPr>
        <w:pStyle w:val="ListParagraph"/>
        <w:rPr>
          <w:rFonts w:ascii="Arial" w:hAnsi="Arial" w:cs="Arial"/>
          <w:sz w:val="44"/>
          <w:szCs w:val="44"/>
        </w:rPr>
      </w:pPr>
    </w:p>
    <w:p w:rsidR="00520785" w:rsidRDefault="00520785" w:rsidP="003145D2">
      <w:pPr>
        <w:pStyle w:val="ListParagraph"/>
        <w:numPr>
          <w:ilvl w:val="0"/>
          <w:numId w:val="5"/>
        </w:numPr>
        <w:spacing w:line="360" w:lineRule="auto"/>
        <w:ind w:left="720" w:hanging="720"/>
        <w:jc w:val="both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sz w:val="44"/>
          <w:szCs w:val="44"/>
        </w:rPr>
        <w:t xml:space="preserve">Berdasarkan senario dan peruntukan </w:t>
      </w:r>
      <w:r w:rsidR="0074511E" w:rsidRPr="003145D2">
        <w:rPr>
          <w:rFonts w:ascii="Arial" w:hAnsi="Arial" w:cs="Arial"/>
          <w:b/>
          <w:sz w:val="44"/>
          <w:szCs w:val="44"/>
        </w:rPr>
        <w:t>Akta 172</w:t>
      </w:r>
      <w:r>
        <w:rPr>
          <w:rFonts w:ascii="Arial" w:hAnsi="Arial" w:cs="Arial"/>
          <w:b/>
          <w:sz w:val="44"/>
          <w:szCs w:val="44"/>
        </w:rPr>
        <w:t xml:space="preserve">, </w:t>
      </w:r>
      <w:r w:rsidRPr="00520785">
        <w:rPr>
          <w:rFonts w:ascii="Arial" w:hAnsi="Arial" w:cs="Arial"/>
          <w:sz w:val="44"/>
          <w:szCs w:val="44"/>
        </w:rPr>
        <w:t xml:space="preserve">perancang bandar mempunyai peranan yang lebih luas </w:t>
      </w:r>
      <w:r w:rsidR="001A6C5E">
        <w:rPr>
          <w:rFonts w:ascii="Arial" w:hAnsi="Arial" w:cs="Arial"/>
          <w:sz w:val="44"/>
          <w:szCs w:val="44"/>
        </w:rPr>
        <w:t>dalam mengerakkan peranan</w:t>
      </w:r>
      <w:r w:rsidRPr="00520785">
        <w:rPr>
          <w:rFonts w:ascii="Arial" w:hAnsi="Arial" w:cs="Arial"/>
          <w:sz w:val="44"/>
          <w:szCs w:val="44"/>
        </w:rPr>
        <w:t xml:space="preserve"> Majlis Perancang Fizikal Negara (MPFN).</w:t>
      </w:r>
    </w:p>
    <w:p w:rsidR="00520785" w:rsidRDefault="00520785" w:rsidP="00520785">
      <w:pPr>
        <w:pStyle w:val="ListParagraph"/>
        <w:spacing w:line="360" w:lineRule="auto"/>
        <w:jc w:val="both"/>
        <w:rPr>
          <w:rFonts w:ascii="Arial" w:hAnsi="Arial" w:cs="Arial"/>
          <w:sz w:val="44"/>
          <w:szCs w:val="44"/>
        </w:rPr>
      </w:pPr>
    </w:p>
    <w:p w:rsidR="0003021A" w:rsidRDefault="00520785" w:rsidP="00520785">
      <w:pPr>
        <w:pStyle w:val="ListParagraph"/>
        <w:numPr>
          <w:ilvl w:val="0"/>
          <w:numId w:val="5"/>
        </w:numPr>
        <w:spacing w:line="360" w:lineRule="auto"/>
        <w:ind w:left="720" w:hanging="720"/>
        <w:jc w:val="both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sz w:val="44"/>
          <w:szCs w:val="44"/>
        </w:rPr>
        <w:t xml:space="preserve">MPFN yang </w:t>
      </w:r>
      <w:r w:rsidRPr="003E34D4">
        <w:rPr>
          <w:rFonts w:ascii="Arial" w:hAnsi="Arial" w:cs="Arial"/>
          <w:sz w:val="44"/>
          <w:szCs w:val="44"/>
        </w:rPr>
        <w:t>dipengerusikan oleh YAB Perdana Menteri</w:t>
      </w:r>
      <w:r>
        <w:rPr>
          <w:rFonts w:ascii="Arial" w:hAnsi="Arial" w:cs="Arial"/>
          <w:sz w:val="44"/>
          <w:szCs w:val="44"/>
        </w:rPr>
        <w:t xml:space="preserve"> merupakan </w:t>
      </w:r>
      <w:r w:rsidRPr="006A793C">
        <w:rPr>
          <w:rFonts w:ascii="Arial" w:hAnsi="Arial" w:cs="Arial"/>
          <w:b/>
          <w:sz w:val="44"/>
          <w:szCs w:val="44"/>
        </w:rPr>
        <w:t xml:space="preserve">satu platform untuk membincang dan menangani isu-isu </w:t>
      </w:r>
      <w:r w:rsidR="008E13BF">
        <w:rPr>
          <w:rFonts w:ascii="Arial" w:hAnsi="Arial" w:cs="Arial"/>
          <w:b/>
          <w:sz w:val="44"/>
          <w:szCs w:val="44"/>
        </w:rPr>
        <w:t xml:space="preserve">berkaitan </w:t>
      </w:r>
      <w:r w:rsidRPr="006A793C">
        <w:rPr>
          <w:rFonts w:ascii="Arial" w:hAnsi="Arial" w:cs="Arial"/>
          <w:b/>
          <w:sz w:val="44"/>
          <w:szCs w:val="44"/>
        </w:rPr>
        <w:t xml:space="preserve">perancangan dan perbandaran di </w:t>
      </w:r>
      <w:r w:rsidRPr="006A793C">
        <w:rPr>
          <w:rFonts w:ascii="Arial" w:hAnsi="Arial" w:cs="Arial"/>
          <w:b/>
          <w:sz w:val="44"/>
          <w:szCs w:val="44"/>
        </w:rPr>
        <w:lastRenderedPageBreak/>
        <w:t>seluruh Negara.</w:t>
      </w:r>
      <w:r>
        <w:rPr>
          <w:rFonts w:ascii="Arial" w:hAnsi="Arial" w:cs="Arial"/>
          <w:sz w:val="44"/>
          <w:szCs w:val="44"/>
        </w:rPr>
        <w:t xml:space="preserve"> </w:t>
      </w:r>
      <w:r w:rsidRPr="00C5190B">
        <w:rPr>
          <w:rFonts w:ascii="Arial" w:hAnsi="Arial" w:cs="Arial"/>
          <w:sz w:val="44"/>
          <w:szCs w:val="44"/>
        </w:rPr>
        <w:t>Berdasarkan kepada MPFN yang lepas, saya yakin apa-ap</w:t>
      </w:r>
      <w:r w:rsidR="00924F6D" w:rsidRPr="00C5190B">
        <w:rPr>
          <w:rFonts w:ascii="Arial" w:hAnsi="Arial" w:cs="Arial"/>
          <w:sz w:val="44"/>
          <w:szCs w:val="44"/>
        </w:rPr>
        <w:t xml:space="preserve">a </w:t>
      </w:r>
      <w:r w:rsidR="00924F6D" w:rsidRPr="00E37AD4">
        <w:rPr>
          <w:rFonts w:ascii="Arial" w:hAnsi="Arial" w:cs="Arial"/>
          <w:b/>
          <w:sz w:val="44"/>
          <w:szCs w:val="44"/>
        </w:rPr>
        <w:t>isu perancangan pembangunan dan perbandaran perlu ditangani</w:t>
      </w:r>
      <w:r w:rsidRPr="00E37AD4">
        <w:rPr>
          <w:rFonts w:ascii="Arial" w:hAnsi="Arial" w:cs="Arial"/>
          <w:b/>
          <w:sz w:val="44"/>
          <w:szCs w:val="44"/>
        </w:rPr>
        <w:t xml:space="preserve"> dan di selaraskan dengan agensi-agensi persekutuan serta kerajaan negeri</w:t>
      </w:r>
      <w:r w:rsidR="00924F6D" w:rsidRPr="00E37AD4">
        <w:rPr>
          <w:rFonts w:ascii="Arial" w:hAnsi="Arial" w:cs="Arial"/>
          <w:b/>
          <w:sz w:val="44"/>
          <w:szCs w:val="44"/>
        </w:rPr>
        <w:t xml:space="preserve"> secara bersama</w:t>
      </w:r>
      <w:r w:rsidRPr="00C5190B">
        <w:rPr>
          <w:rFonts w:ascii="Arial" w:hAnsi="Arial" w:cs="Arial"/>
          <w:sz w:val="44"/>
          <w:szCs w:val="44"/>
        </w:rPr>
        <w:t xml:space="preserve">.  </w:t>
      </w:r>
    </w:p>
    <w:p w:rsidR="0003021A" w:rsidRPr="0003021A" w:rsidRDefault="0003021A" w:rsidP="0003021A">
      <w:pPr>
        <w:pStyle w:val="ListParagraph"/>
        <w:rPr>
          <w:rFonts w:ascii="Arial" w:hAnsi="Arial" w:cs="Arial"/>
          <w:sz w:val="44"/>
          <w:szCs w:val="44"/>
        </w:rPr>
      </w:pPr>
    </w:p>
    <w:p w:rsidR="00520785" w:rsidRDefault="00520785" w:rsidP="003145D2">
      <w:pPr>
        <w:pStyle w:val="ListParagraph"/>
        <w:numPr>
          <w:ilvl w:val="0"/>
          <w:numId w:val="5"/>
        </w:numPr>
        <w:spacing w:line="360" w:lineRule="auto"/>
        <w:ind w:left="720" w:hanging="720"/>
        <w:jc w:val="both"/>
        <w:rPr>
          <w:rFonts w:ascii="Arial" w:hAnsi="Arial" w:cs="Arial"/>
          <w:sz w:val="44"/>
          <w:szCs w:val="44"/>
        </w:rPr>
      </w:pPr>
      <w:r w:rsidRPr="00520785">
        <w:rPr>
          <w:rFonts w:ascii="Arial" w:hAnsi="Arial" w:cs="Arial"/>
          <w:sz w:val="44"/>
          <w:szCs w:val="44"/>
        </w:rPr>
        <w:t xml:space="preserve">Oleh itu, saya berharap </w:t>
      </w:r>
      <w:r w:rsidRPr="00C5190B">
        <w:rPr>
          <w:rFonts w:ascii="Arial" w:hAnsi="Arial" w:cs="Arial"/>
          <w:b/>
          <w:sz w:val="44"/>
          <w:szCs w:val="44"/>
        </w:rPr>
        <w:t xml:space="preserve">PLANMalaysia perlu lebih aktif untuk mengenengahkan isu-isu </w:t>
      </w:r>
      <w:r w:rsidR="00E37AD4">
        <w:rPr>
          <w:rFonts w:ascii="Arial" w:hAnsi="Arial" w:cs="Arial"/>
          <w:b/>
          <w:sz w:val="44"/>
          <w:szCs w:val="44"/>
        </w:rPr>
        <w:t xml:space="preserve">perancangan </w:t>
      </w:r>
      <w:r w:rsidRPr="00C5190B">
        <w:rPr>
          <w:rFonts w:ascii="Arial" w:hAnsi="Arial" w:cs="Arial"/>
          <w:b/>
          <w:sz w:val="44"/>
          <w:szCs w:val="44"/>
        </w:rPr>
        <w:t>semasa yang memerlukan kerjasama pelbagai pihak untuk dijadikan dasar</w:t>
      </w:r>
      <w:r w:rsidR="00C64241" w:rsidRPr="00C5190B">
        <w:rPr>
          <w:rFonts w:ascii="Arial" w:hAnsi="Arial" w:cs="Arial"/>
          <w:b/>
          <w:sz w:val="44"/>
          <w:szCs w:val="44"/>
        </w:rPr>
        <w:t xml:space="preserve"> </w:t>
      </w:r>
      <w:r w:rsidR="00414172" w:rsidRPr="00C5190B">
        <w:rPr>
          <w:rFonts w:ascii="Arial" w:hAnsi="Arial" w:cs="Arial"/>
          <w:b/>
          <w:sz w:val="44"/>
          <w:szCs w:val="44"/>
        </w:rPr>
        <w:t>atau penyelesaian</w:t>
      </w:r>
      <w:r w:rsidR="00924F6D" w:rsidRPr="00C5190B">
        <w:rPr>
          <w:rFonts w:ascii="Arial" w:hAnsi="Arial" w:cs="Arial"/>
          <w:b/>
          <w:sz w:val="44"/>
          <w:szCs w:val="44"/>
        </w:rPr>
        <w:t xml:space="preserve"> bersama</w:t>
      </w:r>
      <w:r w:rsidR="00414172" w:rsidRPr="00C5190B">
        <w:rPr>
          <w:rFonts w:ascii="Arial" w:hAnsi="Arial" w:cs="Arial"/>
          <w:b/>
          <w:sz w:val="44"/>
          <w:szCs w:val="44"/>
        </w:rPr>
        <w:t xml:space="preserve">. </w:t>
      </w:r>
      <w:r w:rsidR="00414172">
        <w:rPr>
          <w:rFonts w:ascii="Arial" w:hAnsi="Arial" w:cs="Arial"/>
          <w:sz w:val="44"/>
          <w:szCs w:val="44"/>
        </w:rPr>
        <w:t xml:space="preserve">Antara isu-isu yang merentasi sempadan adalah perbandaran yang pesat, pengangkutan awam, pengekalan kawasan tanaman padi, </w:t>
      </w:r>
      <w:r w:rsidR="001A6C5E">
        <w:rPr>
          <w:rFonts w:ascii="Arial" w:hAnsi="Arial" w:cs="Arial"/>
          <w:sz w:val="44"/>
          <w:szCs w:val="44"/>
        </w:rPr>
        <w:t xml:space="preserve">pembangunan mampan, </w:t>
      </w:r>
      <w:r w:rsidR="00414172">
        <w:rPr>
          <w:rFonts w:ascii="Arial" w:hAnsi="Arial" w:cs="Arial"/>
          <w:sz w:val="44"/>
          <w:szCs w:val="44"/>
        </w:rPr>
        <w:t>lembangan sungai</w:t>
      </w:r>
      <w:r w:rsidR="00A2299B">
        <w:rPr>
          <w:rFonts w:ascii="Arial" w:hAnsi="Arial" w:cs="Arial"/>
          <w:sz w:val="44"/>
          <w:szCs w:val="44"/>
        </w:rPr>
        <w:t>, persisiran pantai</w:t>
      </w:r>
      <w:r w:rsidR="00414172">
        <w:rPr>
          <w:rFonts w:ascii="Arial" w:hAnsi="Arial" w:cs="Arial"/>
          <w:sz w:val="44"/>
          <w:szCs w:val="44"/>
        </w:rPr>
        <w:t xml:space="preserve"> dan lain-lainnya.</w:t>
      </w:r>
    </w:p>
    <w:p w:rsidR="001A6C5E" w:rsidRPr="001A6C5E" w:rsidRDefault="001A6C5E" w:rsidP="00A2299B">
      <w:pPr>
        <w:spacing w:line="360" w:lineRule="auto"/>
        <w:jc w:val="both"/>
        <w:rPr>
          <w:rFonts w:ascii="Arial" w:hAnsi="Arial" w:cs="Arial"/>
          <w:color w:val="FF0000"/>
          <w:sz w:val="44"/>
          <w:szCs w:val="44"/>
        </w:rPr>
      </w:pPr>
      <w:bookmarkStart w:id="0" w:name="_GoBack"/>
      <w:bookmarkEnd w:id="0"/>
      <w:r w:rsidRPr="001A6C5E">
        <w:rPr>
          <w:rFonts w:ascii="Arial" w:hAnsi="Arial" w:cs="Arial"/>
          <w:color w:val="FF0000"/>
          <w:sz w:val="44"/>
          <w:szCs w:val="44"/>
        </w:rPr>
        <w:lastRenderedPageBreak/>
        <w:t>RANCANGAN PEMAJUAN / PELAN PEMBANGUNAN</w:t>
      </w:r>
    </w:p>
    <w:p w:rsidR="00A2299B" w:rsidRPr="00C5190B" w:rsidRDefault="00A2299B" w:rsidP="00A2299B">
      <w:pPr>
        <w:spacing w:line="360" w:lineRule="auto"/>
        <w:jc w:val="both"/>
        <w:rPr>
          <w:rFonts w:ascii="Arial" w:hAnsi="Arial" w:cs="Arial"/>
          <w:color w:val="0070C0"/>
          <w:sz w:val="44"/>
          <w:szCs w:val="44"/>
        </w:rPr>
      </w:pPr>
      <w:r w:rsidRPr="00C5190B">
        <w:rPr>
          <w:rFonts w:ascii="Arial" w:hAnsi="Arial" w:cs="Arial"/>
          <w:color w:val="0070C0"/>
          <w:sz w:val="44"/>
          <w:szCs w:val="44"/>
        </w:rPr>
        <w:t>YBhg. Dato’ Sri, Dato’-Dato’, Datin-Datin Tuan-Tuan dan Puan-Puan sekelian,</w:t>
      </w:r>
    </w:p>
    <w:p w:rsidR="00996989" w:rsidRDefault="00A2299B" w:rsidP="00996989">
      <w:pPr>
        <w:pStyle w:val="ListParagraph"/>
        <w:numPr>
          <w:ilvl w:val="0"/>
          <w:numId w:val="5"/>
        </w:numPr>
        <w:spacing w:line="360" w:lineRule="auto"/>
        <w:ind w:left="720" w:hanging="720"/>
        <w:jc w:val="both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sz w:val="44"/>
          <w:szCs w:val="44"/>
        </w:rPr>
        <w:t>Akta 172 juga memperuntukan</w:t>
      </w:r>
      <w:r w:rsidR="00C64241" w:rsidRPr="003145D2">
        <w:rPr>
          <w:rFonts w:ascii="Arial" w:hAnsi="Arial" w:cs="Arial"/>
          <w:sz w:val="44"/>
          <w:szCs w:val="44"/>
        </w:rPr>
        <w:t xml:space="preserve"> satu </w:t>
      </w:r>
      <w:r w:rsidR="0074511E" w:rsidRPr="003145D2">
        <w:rPr>
          <w:rFonts w:ascii="Arial" w:hAnsi="Arial" w:cs="Arial"/>
          <w:sz w:val="44"/>
          <w:szCs w:val="44"/>
        </w:rPr>
        <w:t xml:space="preserve">sistem rancangan pembangunan </w:t>
      </w:r>
      <w:r w:rsidR="00C64241" w:rsidRPr="003145D2">
        <w:rPr>
          <w:rFonts w:ascii="Arial" w:hAnsi="Arial" w:cs="Arial"/>
          <w:sz w:val="44"/>
          <w:szCs w:val="44"/>
        </w:rPr>
        <w:t xml:space="preserve">yang </w:t>
      </w:r>
      <w:r w:rsidR="0074511E" w:rsidRPr="003145D2">
        <w:rPr>
          <w:rFonts w:ascii="Arial" w:hAnsi="Arial" w:cs="Arial"/>
          <w:sz w:val="44"/>
          <w:szCs w:val="44"/>
        </w:rPr>
        <w:t xml:space="preserve">meliputi tiga peringkat iaitu </w:t>
      </w:r>
      <w:r w:rsidR="0074511E" w:rsidRPr="00E37AD4">
        <w:rPr>
          <w:rFonts w:ascii="Arial" w:hAnsi="Arial" w:cs="Arial"/>
          <w:b/>
          <w:sz w:val="44"/>
          <w:szCs w:val="44"/>
        </w:rPr>
        <w:t>R</w:t>
      </w:r>
      <w:r w:rsidR="00C64241" w:rsidRPr="00E37AD4">
        <w:rPr>
          <w:rFonts w:ascii="Arial" w:hAnsi="Arial" w:cs="Arial"/>
          <w:b/>
          <w:sz w:val="44"/>
          <w:szCs w:val="44"/>
        </w:rPr>
        <w:t xml:space="preserve">ancangan </w:t>
      </w:r>
      <w:r w:rsidR="0074511E" w:rsidRPr="00E37AD4">
        <w:rPr>
          <w:rFonts w:ascii="Arial" w:hAnsi="Arial" w:cs="Arial"/>
          <w:b/>
          <w:sz w:val="44"/>
          <w:szCs w:val="44"/>
        </w:rPr>
        <w:t>F</w:t>
      </w:r>
      <w:r w:rsidR="00C64241" w:rsidRPr="00E37AD4">
        <w:rPr>
          <w:rFonts w:ascii="Arial" w:hAnsi="Arial" w:cs="Arial"/>
          <w:b/>
          <w:sz w:val="44"/>
          <w:szCs w:val="44"/>
        </w:rPr>
        <w:t xml:space="preserve">izikal </w:t>
      </w:r>
      <w:r w:rsidR="0074511E" w:rsidRPr="00E37AD4">
        <w:rPr>
          <w:rFonts w:ascii="Arial" w:hAnsi="Arial" w:cs="Arial"/>
          <w:b/>
          <w:sz w:val="44"/>
          <w:szCs w:val="44"/>
        </w:rPr>
        <w:t>N</w:t>
      </w:r>
      <w:r w:rsidR="00C64241" w:rsidRPr="00E37AD4">
        <w:rPr>
          <w:rFonts w:ascii="Arial" w:hAnsi="Arial" w:cs="Arial"/>
          <w:b/>
          <w:sz w:val="44"/>
          <w:szCs w:val="44"/>
        </w:rPr>
        <w:t>egara (RFN)</w:t>
      </w:r>
      <w:r w:rsidR="0074511E" w:rsidRPr="003145D2">
        <w:rPr>
          <w:rFonts w:ascii="Arial" w:hAnsi="Arial" w:cs="Arial"/>
          <w:sz w:val="44"/>
          <w:szCs w:val="44"/>
        </w:rPr>
        <w:t xml:space="preserve">, </w:t>
      </w:r>
      <w:r w:rsidR="0074511E" w:rsidRPr="00E37AD4">
        <w:rPr>
          <w:rFonts w:ascii="Arial" w:hAnsi="Arial" w:cs="Arial"/>
          <w:b/>
          <w:sz w:val="44"/>
          <w:szCs w:val="44"/>
        </w:rPr>
        <w:t>R</w:t>
      </w:r>
      <w:r w:rsidR="00C64241" w:rsidRPr="00E37AD4">
        <w:rPr>
          <w:rFonts w:ascii="Arial" w:hAnsi="Arial" w:cs="Arial"/>
          <w:b/>
          <w:sz w:val="44"/>
          <w:szCs w:val="44"/>
        </w:rPr>
        <w:t xml:space="preserve">ancangan </w:t>
      </w:r>
      <w:r w:rsidR="0074511E" w:rsidRPr="00E37AD4">
        <w:rPr>
          <w:rFonts w:ascii="Arial" w:hAnsi="Arial" w:cs="Arial"/>
          <w:b/>
          <w:sz w:val="44"/>
          <w:szCs w:val="44"/>
        </w:rPr>
        <w:t>S</w:t>
      </w:r>
      <w:r w:rsidR="00C64241" w:rsidRPr="00E37AD4">
        <w:rPr>
          <w:rFonts w:ascii="Arial" w:hAnsi="Arial" w:cs="Arial"/>
          <w:b/>
          <w:sz w:val="44"/>
          <w:szCs w:val="44"/>
        </w:rPr>
        <w:t xml:space="preserve">truktur </w:t>
      </w:r>
      <w:r w:rsidR="0074511E" w:rsidRPr="00E37AD4">
        <w:rPr>
          <w:rFonts w:ascii="Arial" w:hAnsi="Arial" w:cs="Arial"/>
          <w:b/>
          <w:sz w:val="44"/>
          <w:szCs w:val="44"/>
        </w:rPr>
        <w:t>N</w:t>
      </w:r>
      <w:r w:rsidR="00C64241" w:rsidRPr="00E37AD4">
        <w:rPr>
          <w:rFonts w:ascii="Arial" w:hAnsi="Arial" w:cs="Arial"/>
          <w:b/>
          <w:sz w:val="44"/>
          <w:szCs w:val="44"/>
        </w:rPr>
        <w:t xml:space="preserve">egeri </w:t>
      </w:r>
      <w:r w:rsidR="00C64241" w:rsidRPr="00E37AD4">
        <w:rPr>
          <w:rFonts w:ascii="Arial" w:hAnsi="Arial" w:cs="Arial"/>
          <w:sz w:val="44"/>
          <w:szCs w:val="44"/>
        </w:rPr>
        <w:t>(RSN)</w:t>
      </w:r>
      <w:r w:rsidR="0074511E" w:rsidRPr="00E37AD4">
        <w:rPr>
          <w:rFonts w:ascii="Arial" w:hAnsi="Arial" w:cs="Arial"/>
          <w:sz w:val="44"/>
          <w:szCs w:val="44"/>
        </w:rPr>
        <w:t xml:space="preserve">, </w:t>
      </w:r>
      <w:r w:rsidR="0074511E" w:rsidRPr="003145D2">
        <w:rPr>
          <w:rFonts w:ascii="Arial" w:hAnsi="Arial" w:cs="Arial"/>
          <w:sz w:val="44"/>
          <w:szCs w:val="44"/>
        </w:rPr>
        <w:t xml:space="preserve">dan </w:t>
      </w:r>
      <w:r w:rsidR="0074511E" w:rsidRPr="00E37AD4">
        <w:rPr>
          <w:rFonts w:ascii="Arial" w:hAnsi="Arial" w:cs="Arial"/>
          <w:b/>
          <w:sz w:val="44"/>
          <w:szCs w:val="44"/>
        </w:rPr>
        <w:t>R</w:t>
      </w:r>
      <w:r w:rsidR="00C64241" w:rsidRPr="00E37AD4">
        <w:rPr>
          <w:rFonts w:ascii="Arial" w:hAnsi="Arial" w:cs="Arial"/>
          <w:b/>
          <w:sz w:val="44"/>
          <w:szCs w:val="44"/>
        </w:rPr>
        <w:t xml:space="preserve">ancangan </w:t>
      </w:r>
      <w:r w:rsidR="0074511E" w:rsidRPr="00E37AD4">
        <w:rPr>
          <w:rFonts w:ascii="Arial" w:hAnsi="Arial" w:cs="Arial"/>
          <w:b/>
          <w:sz w:val="44"/>
          <w:szCs w:val="44"/>
        </w:rPr>
        <w:t>T</w:t>
      </w:r>
      <w:r w:rsidR="00C64241" w:rsidRPr="00E37AD4">
        <w:rPr>
          <w:rFonts w:ascii="Arial" w:hAnsi="Arial" w:cs="Arial"/>
          <w:b/>
          <w:sz w:val="44"/>
          <w:szCs w:val="44"/>
        </w:rPr>
        <w:t>empatan</w:t>
      </w:r>
      <w:r w:rsidR="00C64241" w:rsidRPr="003145D2">
        <w:rPr>
          <w:rFonts w:ascii="Arial" w:hAnsi="Arial" w:cs="Arial"/>
          <w:sz w:val="44"/>
          <w:szCs w:val="44"/>
        </w:rPr>
        <w:t xml:space="preserve"> (RT).  </w:t>
      </w:r>
    </w:p>
    <w:p w:rsidR="00996989" w:rsidRPr="00996989" w:rsidRDefault="00996989" w:rsidP="00996989">
      <w:pPr>
        <w:pStyle w:val="ListParagraph"/>
        <w:spacing w:line="360" w:lineRule="auto"/>
        <w:jc w:val="both"/>
        <w:rPr>
          <w:rFonts w:ascii="Arial" w:hAnsi="Arial" w:cs="Arial"/>
          <w:sz w:val="44"/>
          <w:szCs w:val="44"/>
        </w:rPr>
      </w:pPr>
    </w:p>
    <w:p w:rsidR="00DD7016" w:rsidRDefault="00C64241" w:rsidP="003145D2">
      <w:pPr>
        <w:pStyle w:val="ListParagraph"/>
        <w:numPr>
          <w:ilvl w:val="0"/>
          <w:numId w:val="5"/>
        </w:numPr>
        <w:spacing w:line="360" w:lineRule="auto"/>
        <w:ind w:left="720" w:hanging="720"/>
        <w:jc w:val="both"/>
        <w:rPr>
          <w:rFonts w:ascii="Arial" w:hAnsi="Arial" w:cs="Arial"/>
          <w:sz w:val="44"/>
          <w:szCs w:val="44"/>
        </w:rPr>
      </w:pPr>
      <w:r w:rsidRPr="003145D2">
        <w:rPr>
          <w:rFonts w:ascii="Arial" w:hAnsi="Arial" w:cs="Arial"/>
          <w:sz w:val="44"/>
          <w:szCs w:val="44"/>
        </w:rPr>
        <w:t xml:space="preserve">Rancangan pembangunan ini </w:t>
      </w:r>
      <w:r w:rsidR="00DD1639" w:rsidRPr="003145D2">
        <w:rPr>
          <w:rFonts w:ascii="Arial" w:hAnsi="Arial" w:cs="Arial"/>
          <w:sz w:val="44"/>
          <w:szCs w:val="44"/>
        </w:rPr>
        <w:t xml:space="preserve">membentuk asas bagi </w:t>
      </w:r>
      <w:r w:rsidRPr="003145D2">
        <w:rPr>
          <w:rFonts w:ascii="Arial" w:hAnsi="Arial" w:cs="Arial"/>
          <w:b/>
          <w:sz w:val="44"/>
          <w:szCs w:val="44"/>
        </w:rPr>
        <w:t>perancangan</w:t>
      </w:r>
      <w:r w:rsidRPr="003145D2">
        <w:rPr>
          <w:rFonts w:ascii="Arial" w:hAnsi="Arial" w:cs="Arial"/>
          <w:sz w:val="44"/>
          <w:szCs w:val="44"/>
        </w:rPr>
        <w:t xml:space="preserve">, </w:t>
      </w:r>
      <w:r w:rsidRPr="003145D2">
        <w:rPr>
          <w:rFonts w:ascii="Arial" w:hAnsi="Arial" w:cs="Arial"/>
          <w:b/>
          <w:sz w:val="44"/>
          <w:szCs w:val="44"/>
        </w:rPr>
        <w:t>pengawalan</w:t>
      </w:r>
      <w:r w:rsidRPr="003145D2">
        <w:rPr>
          <w:rFonts w:ascii="Arial" w:hAnsi="Arial" w:cs="Arial"/>
          <w:sz w:val="44"/>
          <w:szCs w:val="44"/>
        </w:rPr>
        <w:t xml:space="preserve"> dan </w:t>
      </w:r>
      <w:r w:rsidRPr="003145D2">
        <w:rPr>
          <w:rFonts w:ascii="Arial" w:hAnsi="Arial" w:cs="Arial"/>
          <w:b/>
          <w:sz w:val="44"/>
          <w:szCs w:val="44"/>
        </w:rPr>
        <w:t>pemajuan</w:t>
      </w:r>
      <w:r w:rsidRPr="003145D2">
        <w:rPr>
          <w:rFonts w:ascii="Arial" w:hAnsi="Arial" w:cs="Arial"/>
          <w:sz w:val="44"/>
          <w:szCs w:val="44"/>
        </w:rPr>
        <w:t xml:space="preserve"> </w:t>
      </w:r>
      <w:r w:rsidR="00996989">
        <w:rPr>
          <w:rFonts w:ascii="Arial" w:hAnsi="Arial" w:cs="Arial"/>
          <w:sz w:val="44"/>
          <w:szCs w:val="44"/>
        </w:rPr>
        <w:t>bermula dari Negara, N</w:t>
      </w:r>
      <w:r w:rsidR="00E37AD4">
        <w:rPr>
          <w:rFonts w:ascii="Arial" w:hAnsi="Arial" w:cs="Arial"/>
          <w:sz w:val="44"/>
          <w:szCs w:val="44"/>
        </w:rPr>
        <w:t>egeri dan s</w:t>
      </w:r>
      <w:r w:rsidR="00194710">
        <w:rPr>
          <w:rFonts w:ascii="Arial" w:hAnsi="Arial" w:cs="Arial"/>
          <w:sz w:val="44"/>
          <w:szCs w:val="44"/>
        </w:rPr>
        <w:t>eterusnya PBPT</w:t>
      </w:r>
      <w:r w:rsidR="006812A2" w:rsidRPr="003145D2">
        <w:rPr>
          <w:rFonts w:ascii="Arial" w:hAnsi="Arial" w:cs="Arial"/>
          <w:sz w:val="44"/>
          <w:szCs w:val="44"/>
        </w:rPr>
        <w:t>.</w:t>
      </w:r>
      <w:r w:rsidR="003C2278" w:rsidRPr="003145D2">
        <w:rPr>
          <w:rFonts w:ascii="Arial" w:hAnsi="Arial" w:cs="Arial"/>
          <w:sz w:val="44"/>
          <w:szCs w:val="44"/>
        </w:rPr>
        <w:t xml:space="preserve"> </w:t>
      </w:r>
      <w:r w:rsidR="00194710">
        <w:rPr>
          <w:rFonts w:ascii="Arial" w:hAnsi="Arial" w:cs="Arial"/>
          <w:sz w:val="44"/>
          <w:szCs w:val="44"/>
        </w:rPr>
        <w:t>Manakala</w:t>
      </w:r>
      <w:r w:rsidR="003C2278" w:rsidRPr="003145D2">
        <w:rPr>
          <w:rFonts w:ascii="Arial" w:hAnsi="Arial" w:cs="Arial"/>
          <w:sz w:val="44"/>
          <w:szCs w:val="44"/>
        </w:rPr>
        <w:t xml:space="preserve"> DBKL mempunyai sistem </w:t>
      </w:r>
      <w:r w:rsidR="00506005" w:rsidRPr="003145D2">
        <w:rPr>
          <w:rFonts w:ascii="Arial" w:hAnsi="Arial" w:cs="Arial"/>
          <w:sz w:val="44"/>
          <w:szCs w:val="44"/>
        </w:rPr>
        <w:t xml:space="preserve">perundangan </w:t>
      </w:r>
      <w:r w:rsidR="003C2278" w:rsidRPr="003145D2">
        <w:rPr>
          <w:rFonts w:ascii="Arial" w:hAnsi="Arial" w:cs="Arial"/>
          <w:sz w:val="44"/>
          <w:szCs w:val="44"/>
        </w:rPr>
        <w:t xml:space="preserve">perancangan yang sedikit berbeza.  Walau bagaimanapun prinsip-prinsip </w:t>
      </w:r>
      <w:r w:rsidR="003C2278" w:rsidRPr="003145D2">
        <w:rPr>
          <w:rFonts w:ascii="Arial" w:hAnsi="Arial" w:cs="Arial"/>
          <w:sz w:val="44"/>
          <w:szCs w:val="44"/>
        </w:rPr>
        <w:lastRenderedPageBreak/>
        <w:t xml:space="preserve">perancangan adalah </w:t>
      </w:r>
      <w:r w:rsidR="00A2299B">
        <w:rPr>
          <w:rFonts w:ascii="Arial" w:hAnsi="Arial" w:cs="Arial"/>
          <w:sz w:val="44"/>
          <w:szCs w:val="44"/>
        </w:rPr>
        <w:t xml:space="preserve">agak sama dan boleh </w:t>
      </w:r>
      <w:r w:rsidR="006A793C">
        <w:rPr>
          <w:rFonts w:ascii="Arial" w:hAnsi="Arial" w:cs="Arial"/>
          <w:sz w:val="44"/>
          <w:szCs w:val="44"/>
        </w:rPr>
        <w:t>mempelajari antara satu sama lain</w:t>
      </w:r>
      <w:r w:rsidR="00A2299B">
        <w:rPr>
          <w:rFonts w:ascii="Arial" w:hAnsi="Arial" w:cs="Arial"/>
          <w:sz w:val="44"/>
          <w:szCs w:val="44"/>
        </w:rPr>
        <w:t>.</w:t>
      </w:r>
    </w:p>
    <w:p w:rsidR="00A2299B" w:rsidRDefault="00A2299B" w:rsidP="00A2299B">
      <w:pPr>
        <w:pStyle w:val="ListParagraph"/>
        <w:spacing w:line="360" w:lineRule="auto"/>
        <w:jc w:val="both"/>
        <w:rPr>
          <w:rFonts w:ascii="Arial" w:hAnsi="Arial" w:cs="Arial"/>
          <w:sz w:val="44"/>
          <w:szCs w:val="44"/>
        </w:rPr>
      </w:pPr>
    </w:p>
    <w:p w:rsidR="001A6C5E" w:rsidRDefault="00DB388A" w:rsidP="003145D2">
      <w:pPr>
        <w:pStyle w:val="ListParagraph"/>
        <w:numPr>
          <w:ilvl w:val="0"/>
          <w:numId w:val="5"/>
        </w:numPr>
        <w:spacing w:line="360" w:lineRule="auto"/>
        <w:ind w:left="720" w:hanging="720"/>
        <w:jc w:val="both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sz w:val="44"/>
          <w:szCs w:val="44"/>
        </w:rPr>
        <w:t>M</w:t>
      </w:r>
      <w:r w:rsidR="00B80C1B">
        <w:rPr>
          <w:rFonts w:ascii="Arial" w:hAnsi="Arial" w:cs="Arial"/>
          <w:sz w:val="44"/>
          <w:szCs w:val="44"/>
        </w:rPr>
        <w:t>elalui kedudukan PLANMalaysi</w:t>
      </w:r>
      <w:r w:rsidR="00BB6F95">
        <w:rPr>
          <w:rFonts w:ascii="Arial" w:hAnsi="Arial" w:cs="Arial"/>
          <w:sz w:val="44"/>
          <w:szCs w:val="44"/>
        </w:rPr>
        <w:t>a</w:t>
      </w:r>
      <w:r w:rsidR="00B80C1B">
        <w:rPr>
          <w:rFonts w:ascii="Arial" w:hAnsi="Arial" w:cs="Arial"/>
          <w:sz w:val="44"/>
          <w:szCs w:val="44"/>
        </w:rPr>
        <w:t xml:space="preserve"> di KWP maka sistem perancangan yang meliputi </w:t>
      </w:r>
      <w:r w:rsidR="00B80C1B" w:rsidRPr="00853245">
        <w:rPr>
          <w:rFonts w:ascii="Arial" w:hAnsi="Arial" w:cs="Arial"/>
          <w:b/>
          <w:sz w:val="44"/>
          <w:szCs w:val="44"/>
        </w:rPr>
        <w:t xml:space="preserve">Rancangan Pemajuan Nasional </w:t>
      </w:r>
      <w:r w:rsidR="00B80C1B" w:rsidRPr="008E13BF">
        <w:rPr>
          <w:rFonts w:ascii="Arial" w:hAnsi="Arial" w:cs="Arial"/>
          <w:sz w:val="44"/>
          <w:szCs w:val="44"/>
        </w:rPr>
        <w:t>dan</w:t>
      </w:r>
      <w:r w:rsidR="00B80C1B" w:rsidRPr="00853245">
        <w:rPr>
          <w:rFonts w:ascii="Arial" w:hAnsi="Arial" w:cs="Arial"/>
          <w:b/>
          <w:sz w:val="44"/>
          <w:szCs w:val="44"/>
        </w:rPr>
        <w:t xml:space="preserve"> Rancangan Pemajuan di bawah Akta 172 </w:t>
      </w:r>
      <w:r w:rsidR="00B80C1B">
        <w:rPr>
          <w:rFonts w:ascii="Arial" w:hAnsi="Arial" w:cs="Arial"/>
          <w:sz w:val="44"/>
          <w:szCs w:val="44"/>
        </w:rPr>
        <w:t>dan</w:t>
      </w:r>
      <w:r w:rsidR="00B80C1B" w:rsidRPr="001A6C5E">
        <w:rPr>
          <w:rFonts w:ascii="Arial" w:hAnsi="Arial" w:cs="Arial"/>
          <w:sz w:val="44"/>
          <w:szCs w:val="44"/>
        </w:rPr>
        <w:t xml:space="preserve"> </w:t>
      </w:r>
      <w:r w:rsidR="00BB6F95" w:rsidRPr="00853245">
        <w:rPr>
          <w:rFonts w:ascii="Arial" w:hAnsi="Arial" w:cs="Arial"/>
          <w:b/>
          <w:sz w:val="44"/>
          <w:szCs w:val="44"/>
        </w:rPr>
        <w:t>Pelan Pembangunan</w:t>
      </w:r>
      <w:r w:rsidR="00B80C1B" w:rsidRPr="00853245">
        <w:rPr>
          <w:rFonts w:ascii="Arial" w:hAnsi="Arial" w:cs="Arial"/>
          <w:b/>
          <w:sz w:val="44"/>
          <w:szCs w:val="44"/>
        </w:rPr>
        <w:t xml:space="preserve"> di bawah Akta</w:t>
      </w:r>
      <w:r w:rsidR="00BB6F95" w:rsidRPr="00853245">
        <w:rPr>
          <w:rFonts w:ascii="Arial" w:hAnsi="Arial" w:cs="Arial"/>
          <w:b/>
          <w:sz w:val="44"/>
          <w:szCs w:val="44"/>
        </w:rPr>
        <w:t xml:space="preserve"> 267 di </w:t>
      </w:r>
      <w:proofErr w:type="gramStart"/>
      <w:r w:rsidR="00BB6F95" w:rsidRPr="00853245">
        <w:rPr>
          <w:rFonts w:ascii="Arial" w:hAnsi="Arial" w:cs="Arial"/>
          <w:b/>
          <w:sz w:val="44"/>
          <w:szCs w:val="44"/>
        </w:rPr>
        <w:t>DBKL</w:t>
      </w:r>
      <w:r w:rsidR="00BB6F95">
        <w:rPr>
          <w:rFonts w:ascii="Arial" w:hAnsi="Arial" w:cs="Arial"/>
          <w:sz w:val="44"/>
          <w:szCs w:val="44"/>
        </w:rPr>
        <w:t xml:space="preserve"> </w:t>
      </w:r>
      <w:r w:rsidR="00B80C1B">
        <w:rPr>
          <w:rFonts w:ascii="Arial" w:hAnsi="Arial" w:cs="Arial"/>
          <w:sz w:val="44"/>
          <w:szCs w:val="44"/>
        </w:rPr>
        <w:t xml:space="preserve"> </w:t>
      </w:r>
      <w:r w:rsidR="00BB6F95">
        <w:rPr>
          <w:rFonts w:ascii="Arial" w:hAnsi="Arial" w:cs="Arial"/>
          <w:sz w:val="44"/>
          <w:szCs w:val="44"/>
        </w:rPr>
        <w:t>akan</w:t>
      </w:r>
      <w:proofErr w:type="gramEnd"/>
      <w:r w:rsidR="00BB6F95">
        <w:rPr>
          <w:rFonts w:ascii="Arial" w:hAnsi="Arial" w:cs="Arial"/>
          <w:sz w:val="44"/>
          <w:szCs w:val="44"/>
        </w:rPr>
        <w:t xml:space="preserve"> dapat diselaraskan perlaksanaan. </w:t>
      </w:r>
      <w:r w:rsidR="0003021A" w:rsidRPr="00853245">
        <w:rPr>
          <w:rFonts w:ascii="Arial" w:hAnsi="Arial" w:cs="Arial"/>
          <w:b/>
          <w:sz w:val="44"/>
          <w:szCs w:val="44"/>
        </w:rPr>
        <w:t>P</w:t>
      </w:r>
      <w:r w:rsidR="00BB6F95" w:rsidRPr="00853245">
        <w:rPr>
          <w:rFonts w:ascii="Arial" w:hAnsi="Arial" w:cs="Arial"/>
          <w:b/>
          <w:sz w:val="44"/>
          <w:szCs w:val="44"/>
        </w:rPr>
        <w:t xml:space="preserve">ewartaaan </w:t>
      </w:r>
      <w:r w:rsidR="00BB6F95" w:rsidRPr="00194710">
        <w:rPr>
          <w:rFonts w:ascii="Arial" w:hAnsi="Arial" w:cs="Arial"/>
          <w:sz w:val="44"/>
          <w:szCs w:val="44"/>
        </w:rPr>
        <w:t xml:space="preserve">rancangan pemajuan atau pelan pembangunan </w:t>
      </w:r>
      <w:r w:rsidR="0003021A" w:rsidRPr="00194710">
        <w:rPr>
          <w:rFonts w:ascii="Arial" w:hAnsi="Arial" w:cs="Arial"/>
          <w:sz w:val="44"/>
          <w:szCs w:val="44"/>
        </w:rPr>
        <w:t xml:space="preserve">adalah penting </w:t>
      </w:r>
      <w:r w:rsidR="00BB6F95" w:rsidRPr="001A6C5E">
        <w:rPr>
          <w:rFonts w:ascii="Arial" w:hAnsi="Arial" w:cs="Arial"/>
          <w:sz w:val="44"/>
          <w:szCs w:val="44"/>
        </w:rPr>
        <w:t xml:space="preserve">supaya </w:t>
      </w:r>
      <w:r w:rsidR="00BB6F95" w:rsidRPr="00194710">
        <w:rPr>
          <w:rFonts w:ascii="Arial" w:hAnsi="Arial" w:cs="Arial"/>
          <w:b/>
          <w:sz w:val="44"/>
          <w:szCs w:val="44"/>
        </w:rPr>
        <w:t xml:space="preserve">perancangan dapat dilaksanakan </w:t>
      </w:r>
      <w:r w:rsidR="00996989">
        <w:rPr>
          <w:rFonts w:ascii="Arial" w:hAnsi="Arial" w:cs="Arial"/>
          <w:b/>
          <w:sz w:val="44"/>
          <w:szCs w:val="44"/>
        </w:rPr>
        <w:t>dengan telus, berinte</w:t>
      </w:r>
      <w:r w:rsidR="00F636BB" w:rsidRPr="00194710">
        <w:rPr>
          <w:rFonts w:ascii="Arial" w:hAnsi="Arial" w:cs="Arial"/>
          <w:b/>
          <w:sz w:val="44"/>
          <w:szCs w:val="44"/>
        </w:rPr>
        <w:t>griti dan berlandaskan</w:t>
      </w:r>
      <w:r w:rsidR="00BB6F95" w:rsidRPr="00194710">
        <w:rPr>
          <w:rFonts w:ascii="Arial" w:hAnsi="Arial" w:cs="Arial"/>
          <w:b/>
          <w:sz w:val="44"/>
          <w:szCs w:val="44"/>
        </w:rPr>
        <w:t xml:space="preserve"> l</w:t>
      </w:r>
      <w:r w:rsidR="0049219A" w:rsidRPr="00194710">
        <w:rPr>
          <w:rFonts w:ascii="Arial" w:hAnsi="Arial" w:cs="Arial"/>
          <w:b/>
          <w:sz w:val="44"/>
          <w:szCs w:val="44"/>
        </w:rPr>
        <w:t>u</w:t>
      </w:r>
      <w:r w:rsidR="00BB6F95" w:rsidRPr="00194710">
        <w:rPr>
          <w:rFonts w:ascii="Arial" w:hAnsi="Arial" w:cs="Arial"/>
          <w:b/>
          <w:sz w:val="44"/>
          <w:szCs w:val="44"/>
        </w:rPr>
        <w:t>nas-lunas perundangan</w:t>
      </w:r>
      <w:r w:rsidR="00BB6F95" w:rsidRPr="001A6C5E">
        <w:rPr>
          <w:rFonts w:ascii="Arial" w:hAnsi="Arial" w:cs="Arial"/>
          <w:sz w:val="44"/>
          <w:szCs w:val="44"/>
        </w:rPr>
        <w:t xml:space="preserve">. </w:t>
      </w:r>
    </w:p>
    <w:p w:rsidR="001A6C5E" w:rsidRPr="001A6C5E" w:rsidRDefault="001A6C5E" w:rsidP="001A6C5E">
      <w:pPr>
        <w:pStyle w:val="ListParagraph"/>
        <w:rPr>
          <w:rFonts w:ascii="Arial" w:hAnsi="Arial" w:cs="Arial"/>
          <w:sz w:val="44"/>
          <w:szCs w:val="44"/>
        </w:rPr>
      </w:pPr>
    </w:p>
    <w:p w:rsidR="000C0F4D" w:rsidRPr="001A6C5E" w:rsidRDefault="008E13BF" w:rsidP="003145D2">
      <w:pPr>
        <w:spacing w:line="360" w:lineRule="auto"/>
        <w:jc w:val="both"/>
        <w:rPr>
          <w:rFonts w:ascii="Arial" w:hAnsi="Arial" w:cs="Arial"/>
          <w:color w:val="FF0000"/>
          <w:sz w:val="44"/>
          <w:szCs w:val="44"/>
        </w:rPr>
      </w:pPr>
      <w:r>
        <w:rPr>
          <w:rFonts w:ascii="Arial" w:hAnsi="Arial" w:cs="Arial"/>
          <w:color w:val="FF0000"/>
          <w:sz w:val="44"/>
          <w:szCs w:val="44"/>
        </w:rPr>
        <w:t>PENDEKATAN BARU</w:t>
      </w:r>
      <w:r w:rsidR="001A6C5E" w:rsidRPr="001A6C5E">
        <w:rPr>
          <w:rFonts w:ascii="Arial" w:hAnsi="Arial" w:cs="Arial"/>
          <w:color w:val="FF0000"/>
          <w:sz w:val="44"/>
          <w:szCs w:val="44"/>
        </w:rPr>
        <w:t xml:space="preserve"> RANCANGAN PEMAJUAN</w:t>
      </w:r>
    </w:p>
    <w:p w:rsidR="003145D2" w:rsidRPr="00050286" w:rsidRDefault="003145D2" w:rsidP="003145D2">
      <w:pPr>
        <w:spacing w:line="360" w:lineRule="auto"/>
        <w:jc w:val="both"/>
        <w:rPr>
          <w:rFonts w:ascii="Arial" w:hAnsi="Arial" w:cs="Arial"/>
          <w:color w:val="0070C0"/>
          <w:sz w:val="44"/>
          <w:szCs w:val="44"/>
        </w:rPr>
      </w:pPr>
      <w:r w:rsidRPr="00050286">
        <w:rPr>
          <w:rFonts w:ascii="Arial" w:hAnsi="Arial" w:cs="Arial"/>
          <w:color w:val="0070C0"/>
          <w:sz w:val="44"/>
          <w:szCs w:val="44"/>
        </w:rPr>
        <w:lastRenderedPageBreak/>
        <w:t>YBhg. Dato’ Sri, Dato’-Dato’, Datin-Datin Tuan-Tuan dan Puan-Puan sekelian,</w:t>
      </w:r>
    </w:p>
    <w:p w:rsidR="009D3058" w:rsidRDefault="0049219A" w:rsidP="003145D2">
      <w:pPr>
        <w:pStyle w:val="ListParagraph"/>
        <w:numPr>
          <w:ilvl w:val="0"/>
          <w:numId w:val="5"/>
        </w:numPr>
        <w:spacing w:line="360" w:lineRule="auto"/>
        <w:ind w:left="720" w:hanging="720"/>
        <w:jc w:val="both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sz w:val="44"/>
          <w:szCs w:val="44"/>
        </w:rPr>
        <w:t>PLANMAlaysia dengan kerjasama PBPT telah menyelaras penyediaan 122 kajian</w:t>
      </w:r>
      <w:r w:rsidR="00D575A1" w:rsidRPr="003145D2">
        <w:rPr>
          <w:rFonts w:ascii="Arial" w:hAnsi="Arial" w:cs="Arial"/>
          <w:sz w:val="44"/>
          <w:szCs w:val="44"/>
        </w:rPr>
        <w:t xml:space="preserve"> Rancangan Tempatan</w:t>
      </w:r>
      <w:r w:rsidR="00C077E9">
        <w:rPr>
          <w:rFonts w:ascii="Arial" w:hAnsi="Arial" w:cs="Arial"/>
          <w:sz w:val="44"/>
          <w:szCs w:val="44"/>
        </w:rPr>
        <w:t xml:space="preserve"> dan 58 Kajian Rancangan Kawasan Khas (RKK) di seluruh Negara. KWP </w:t>
      </w:r>
      <w:r w:rsidR="0003021A">
        <w:rPr>
          <w:rFonts w:ascii="Arial" w:hAnsi="Arial" w:cs="Arial"/>
          <w:sz w:val="44"/>
          <w:szCs w:val="44"/>
        </w:rPr>
        <w:t>melalui</w:t>
      </w:r>
      <w:r w:rsidR="00C077E9">
        <w:rPr>
          <w:rFonts w:ascii="Arial" w:hAnsi="Arial" w:cs="Arial"/>
          <w:sz w:val="44"/>
          <w:szCs w:val="44"/>
        </w:rPr>
        <w:t xml:space="preserve"> PLANMalaysia </w:t>
      </w:r>
      <w:r w:rsidR="0003021A">
        <w:rPr>
          <w:rFonts w:ascii="Arial" w:hAnsi="Arial" w:cs="Arial"/>
          <w:sz w:val="44"/>
          <w:szCs w:val="44"/>
        </w:rPr>
        <w:t xml:space="preserve">akan terus </w:t>
      </w:r>
      <w:r w:rsidR="00C077E9">
        <w:rPr>
          <w:rFonts w:ascii="Arial" w:hAnsi="Arial" w:cs="Arial"/>
          <w:sz w:val="44"/>
          <w:szCs w:val="44"/>
        </w:rPr>
        <w:t>komited membantu PBPT untuk menyedi</w:t>
      </w:r>
      <w:r w:rsidR="005C6CF0">
        <w:rPr>
          <w:rFonts w:ascii="Arial" w:hAnsi="Arial" w:cs="Arial"/>
          <w:sz w:val="44"/>
          <w:szCs w:val="44"/>
        </w:rPr>
        <w:t>a</w:t>
      </w:r>
      <w:r w:rsidR="00C077E9">
        <w:rPr>
          <w:rFonts w:ascii="Arial" w:hAnsi="Arial" w:cs="Arial"/>
          <w:sz w:val="44"/>
          <w:szCs w:val="44"/>
        </w:rPr>
        <w:t>kan Rancangan Pemajuan tersebut pada masa hadapan sebagai kerangka pembangunan di kawasan PBPT.</w:t>
      </w:r>
      <w:r w:rsidR="005C6CF0">
        <w:rPr>
          <w:rFonts w:ascii="Arial" w:hAnsi="Arial" w:cs="Arial"/>
          <w:sz w:val="44"/>
          <w:szCs w:val="44"/>
        </w:rPr>
        <w:t xml:space="preserve"> </w:t>
      </w:r>
    </w:p>
    <w:p w:rsidR="00DB388A" w:rsidRDefault="00DB388A" w:rsidP="00DB388A">
      <w:pPr>
        <w:pStyle w:val="ListParagraph"/>
        <w:spacing w:line="360" w:lineRule="auto"/>
        <w:jc w:val="both"/>
        <w:rPr>
          <w:rFonts w:ascii="Arial" w:hAnsi="Arial" w:cs="Arial"/>
          <w:sz w:val="44"/>
          <w:szCs w:val="44"/>
        </w:rPr>
      </w:pPr>
    </w:p>
    <w:p w:rsidR="001C0F0A" w:rsidRDefault="00194710" w:rsidP="003145D2">
      <w:pPr>
        <w:pStyle w:val="ListParagraph"/>
        <w:numPr>
          <w:ilvl w:val="0"/>
          <w:numId w:val="5"/>
        </w:numPr>
        <w:spacing w:line="360" w:lineRule="auto"/>
        <w:ind w:left="720" w:hanging="720"/>
        <w:jc w:val="both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sz w:val="44"/>
          <w:szCs w:val="44"/>
        </w:rPr>
        <w:t>Sebagai</w:t>
      </w:r>
      <w:r w:rsidR="000B476D">
        <w:rPr>
          <w:rFonts w:ascii="Arial" w:hAnsi="Arial" w:cs="Arial"/>
          <w:sz w:val="44"/>
          <w:szCs w:val="44"/>
        </w:rPr>
        <w:t xml:space="preserve"> pemilik kepada Rancangan Fizikal Negara (RFN) dan lain-lain rancangan peringkat n</w:t>
      </w:r>
      <w:r w:rsidR="008E13BF">
        <w:rPr>
          <w:rFonts w:ascii="Arial" w:hAnsi="Arial" w:cs="Arial"/>
          <w:sz w:val="44"/>
          <w:szCs w:val="44"/>
        </w:rPr>
        <w:t xml:space="preserve">asional, maka PLANMalaysia akan </w:t>
      </w:r>
      <w:r w:rsidR="000B476D">
        <w:rPr>
          <w:rFonts w:ascii="Arial" w:hAnsi="Arial" w:cs="Arial"/>
          <w:sz w:val="44"/>
          <w:szCs w:val="44"/>
        </w:rPr>
        <w:t xml:space="preserve">terus </w:t>
      </w:r>
      <w:r w:rsidR="000B476D" w:rsidRPr="008E13BF">
        <w:rPr>
          <w:rFonts w:ascii="Arial" w:hAnsi="Arial" w:cs="Arial"/>
          <w:b/>
          <w:sz w:val="44"/>
          <w:szCs w:val="44"/>
        </w:rPr>
        <w:t xml:space="preserve">memastikan perancangan </w:t>
      </w:r>
      <w:r w:rsidR="000B476D" w:rsidRPr="008E13BF">
        <w:rPr>
          <w:rFonts w:ascii="Arial" w:hAnsi="Arial" w:cs="Arial"/>
          <w:b/>
          <w:sz w:val="44"/>
          <w:szCs w:val="44"/>
        </w:rPr>
        <w:lastRenderedPageBreak/>
        <w:t>pembangunan akan diterjemahkan</w:t>
      </w:r>
      <w:r w:rsidR="001A6C5E" w:rsidRPr="008E13BF">
        <w:rPr>
          <w:rFonts w:ascii="Arial" w:hAnsi="Arial" w:cs="Arial"/>
          <w:b/>
          <w:sz w:val="44"/>
          <w:szCs w:val="44"/>
        </w:rPr>
        <w:t xml:space="preserve"> di peringkat negeri dan PBPT</w:t>
      </w:r>
      <w:r w:rsidR="001A6C5E">
        <w:rPr>
          <w:rFonts w:ascii="Arial" w:hAnsi="Arial" w:cs="Arial"/>
          <w:sz w:val="44"/>
          <w:szCs w:val="44"/>
        </w:rPr>
        <w:t>.</w:t>
      </w:r>
    </w:p>
    <w:p w:rsidR="00C077E9" w:rsidRDefault="00C077E9" w:rsidP="00C077E9">
      <w:pPr>
        <w:pStyle w:val="ListParagraph"/>
        <w:spacing w:line="360" w:lineRule="auto"/>
        <w:jc w:val="both"/>
        <w:rPr>
          <w:rFonts w:ascii="Arial" w:hAnsi="Arial" w:cs="Arial"/>
          <w:sz w:val="44"/>
          <w:szCs w:val="44"/>
        </w:rPr>
      </w:pPr>
    </w:p>
    <w:p w:rsidR="0012356E" w:rsidRPr="0094678E" w:rsidRDefault="00C077E9" w:rsidP="003145D2">
      <w:pPr>
        <w:pStyle w:val="ListParagraph"/>
        <w:numPr>
          <w:ilvl w:val="0"/>
          <w:numId w:val="5"/>
        </w:numPr>
        <w:spacing w:line="360" w:lineRule="auto"/>
        <w:ind w:left="720" w:hanging="720"/>
        <w:jc w:val="both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sz w:val="44"/>
          <w:szCs w:val="44"/>
        </w:rPr>
        <w:t xml:space="preserve">Di dalam konteks perlaksanaan, saya menyarankan kepada </w:t>
      </w:r>
      <w:r w:rsidR="0012356E">
        <w:rPr>
          <w:rFonts w:ascii="Arial" w:hAnsi="Arial" w:cs="Arial"/>
          <w:sz w:val="44"/>
          <w:szCs w:val="44"/>
        </w:rPr>
        <w:t>PLANMalaysia dengan kerjasama PBPT untuk menerokai pelaksanaan RT dan RKK melalui projek-</w:t>
      </w:r>
      <w:r w:rsidR="0012356E" w:rsidRPr="0094678E">
        <w:rPr>
          <w:rFonts w:ascii="Arial" w:hAnsi="Arial" w:cs="Arial"/>
          <w:sz w:val="44"/>
          <w:szCs w:val="44"/>
        </w:rPr>
        <w:t xml:space="preserve">projek </w:t>
      </w:r>
      <w:r w:rsidR="0012356E" w:rsidRPr="0094678E">
        <w:rPr>
          <w:rFonts w:ascii="Arial" w:hAnsi="Arial" w:cs="Arial"/>
          <w:b/>
          <w:i/>
          <w:sz w:val="44"/>
          <w:szCs w:val="44"/>
        </w:rPr>
        <w:t>showcasing</w:t>
      </w:r>
      <w:r w:rsidR="0012356E" w:rsidRPr="0094678E">
        <w:rPr>
          <w:rFonts w:ascii="Arial" w:hAnsi="Arial" w:cs="Arial"/>
          <w:sz w:val="44"/>
          <w:szCs w:val="44"/>
        </w:rPr>
        <w:t xml:space="preserve"> atau seumpamanya yang terkandung di dalam Rancangan Pemajuan supaya </w:t>
      </w:r>
      <w:r w:rsidR="0094678E" w:rsidRPr="0094678E">
        <w:rPr>
          <w:rFonts w:ascii="Arial" w:hAnsi="Arial" w:cs="Arial"/>
          <w:b/>
          <w:sz w:val="44"/>
          <w:szCs w:val="44"/>
        </w:rPr>
        <w:t>ianya</w:t>
      </w:r>
      <w:r w:rsidR="0012356E" w:rsidRPr="0094678E">
        <w:rPr>
          <w:rFonts w:ascii="Arial" w:hAnsi="Arial" w:cs="Arial"/>
          <w:b/>
          <w:sz w:val="44"/>
          <w:szCs w:val="44"/>
        </w:rPr>
        <w:t xml:space="preserve"> lebih memberi kesan atau </w:t>
      </w:r>
      <w:r w:rsidR="0012356E" w:rsidRPr="0094678E">
        <w:rPr>
          <w:rFonts w:ascii="Arial" w:hAnsi="Arial" w:cs="Arial"/>
          <w:b/>
          <w:i/>
          <w:sz w:val="44"/>
          <w:szCs w:val="44"/>
        </w:rPr>
        <w:t>touch point</w:t>
      </w:r>
      <w:r w:rsidR="0012356E" w:rsidRPr="0094678E">
        <w:rPr>
          <w:rFonts w:ascii="Arial" w:hAnsi="Arial" w:cs="Arial"/>
          <w:b/>
          <w:sz w:val="44"/>
          <w:szCs w:val="44"/>
        </w:rPr>
        <w:t xml:space="preserve"> kepada penduduk tempatan</w:t>
      </w:r>
      <w:r w:rsidR="0012356E" w:rsidRPr="0094678E">
        <w:rPr>
          <w:rFonts w:ascii="Arial" w:hAnsi="Arial" w:cs="Arial"/>
          <w:sz w:val="44"/>
          <w:szCs w:val="44"/>
        </w:rPr>
        <w:t>.</w:t>
      </w:r>
    </w:p>
    <w:p w:rsidR="0094678E" w:rsidRPr="0094678E" w:rsidRDefault="0094678E" w:rsidP="0094678E">
      <w:pPr>
        <w:pStyle w:val="ListParagraph"/>
        <w:spacing w:line="360" w:lineRule="auto"/>
        <w:jc w:val="both"/>
        <w:rPr>
          <w:rFonts w:ascii="Arial" w:hAnsi="Arial" w:cs="Arial"/>
          <w:sz w:val="44"/>
          <w:szCs w:val="44"/>
        </w:rPr>
      </w:pPr>
    </w:p>
    <w:p w:rsidR="0094678E" w:rsidRPr="0094678E" w:rsidRDefault="0094678E" w:rsidP="0094678E">
      <w:pPr>
        <w:pStyle w:val="ListParagraph"/>
        <w:numPr>
          <w:ilvl w:val="0"/>
          <w:numId w:val="5"/>
        </w:numPr>
        <w:spacing w:line="360" w:lineRule="auto"/>
        <w:ind w:left="720" w:hanging="720"/>
        <w:jc w:val="both"/>
        <w:rPr>
          <w:rFonts w:ascii="Arial" w:hAnsi="Arial" w:cs="Arial"/>
          <w:sz w:val="44"/>
          <w:szCs w:val="44"/>
        </w:rPr>
      </w:pPr>
      <w:r w:rsidRPr="0094678E">
        <w:rPr>
          <w:rFonts w:ascii="Arial" w:hAnsi="Arial" w:cs="Arial"/>
          <w:sz w:val="44"/>
          <w:szCs w:val="44"/>
        </w:rPr>
        <w:t xml:space="preserve">Selain membantu penyediaan Rancangan Pemajuan, sudah tiba masa, PLANMalaysia </w:t>
      </w:r>
      <w:r w:rsidR="00DB388A">
        <w:rPr>
          <w:rFonts w:ascii="Arial" w:hAnsi="Arial" w:cs="Arial"/>
          <w:sz w:val="44"/>
          <w:szCs w:val="44"/>
        </w:rPr>
        <w:t>juga</w:t>
      </w:r>
      <w:r w:rsidRPr="0094678E">
        <w:rPr>
          <w:rFonts w:ascii="Arial" w:hAnsi="Arial" w:cs="Arial"/>
          <w:sz w:val="44"/>
          <w:szCs w:val="44"/>
        </w:rPr>
        <w:t xml:space="preserve"> </w:t>
      </w:r>
      <w:r w:rsidR="00996989">
        <w:rPr>
          <w:rFonts w:ascii="Arial" w:hAnsi="Arial" w:cs="Arial"/>
          <w:sz w:val="44"/>
          <w:szCs w:val="44"/>
        </w:rPr>
        <w:t xml:space="preserve">perlu </w:t>
      </w:r>
      <w:r w:rsidRPr="0094678E">
        <w:rPr>
          <w:rFonts w:ascii="Arial" w:hAnsi="Arial" w:cs="Arial"/>
          <w:sz w:val="44"/>
          <w:szCs w:val="44"/>
        </w:rPr>
        <w:t xml:space="preserve">melihat aspek audit pemantauan dan pencapaian impak dan </w:t>
      </w:r>
      <w:r w:rsidRPr="0094678E">
        <w:rPr>
          <w:rFonts w:ascii="Arial" w:hAnsi="Arial" w:cs="Arial"/>
          <w:i/>
          <w:sz w:val="44"/>
          <w:szCs w:val="44"/>
        </w:rPr>
        <w:t xml:space="preserve">outcomenya </w:t>
      </w:r>
      <w:r w:rsidRPr="0094678E">
        <w:rPr>
          <w:rFonts w:ascii="Arial" w:hAnsi="Arial" w:cs="Arial"/>
          <w:sz w:val="44"/>
          <w:szCs w:val="44"/>
        </w:rPr>
        <w:t>secara berkala</w:t>
      </w:r>
      <w:r w:rsidRPr="0094678E">
        <w:rPr>
          <w:rFonts w:ascii="Arial" w:hAnsi="Arial" w:cs="Arial"/>
          <w:i/>
          <w:sz w:val="44"/>
          <w:szCs w:val="44"/>
        </w:rPr>
        <w:t xml:space="preserve">.  </w:t>
      </w:r>
    </w:p>
    <w:p w:rsidR="0094678E" w:rsidRPr="0094678E" w:rsidRDefault="0094678E" w:rsidP="0094678E">
      <w:pPr>
        <w:pStyle w:val="ListParagraph"/>
        <w:spacing w:line="360" w:lineRule="auto"/>
        <w:jc w:val="both"/>
        <w:rPr>
          <w:rFonts w:ascii="Arial" w:hAnsi="Arial" w:cs="Arial"/>
          <w:sz w:val="44"/>
          <w:szCs w:val="44"/>
        </w:rPr>
      </w:pPr>
    </w:p>
    <w:p w:rsidR="0094678E" w:rsidRPr="0094678E" w:rsidRDefault="0094678E" w:rsidP="0094678E">
      <w:pPr>
        <w:pStyle w:val="ListParagraph"/>
        <w:numPr>
          <w:ilvl w:val="0"/>
          <w:numId w:val="5"/>
        </w:numPr>
        <w:spacing w:line="360" w:lineRule="auto"/>
        <w:ind w:left="720" w:hanging="720"/>
        <w:jc w:val="both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sz w:val="44"/>
          <w:szCs w:val="44"/>
        </w:rPr>
        <w:t xml:space="preserve">Pemantauan </w:t>
      </w:r>
      <w:r w:rsidRPr="0094678E">
        <w:rPr>
          <w:rFonts w:ascii="Arial" w:hAnsi="Arial" w:cs="Arial"/>
          <w:sz w:val="44"/>
          <w:szCs w:val="44"/>
        </w:rPr>
        <w:t xml:space="preserve">yang berkesan membolehkan masalah dikenalpasti sebelum ianya mendatangkan kesan buruk dan penjajaran semula boleh dibuat untuk memperkukuhkan perancangan yang dibuat.  </w:t>
      </w:r>
    </w:p>
    <w:p w:rsidR="0094678E" w:rsidRPr="0094678E" w:rsidRDefault="0094678E" w:rsidP="0094678E">
      <w:pPr>
        <w:pStyle w:val="ListParagraph"/>
        <w:rPr>
          <w:rFonts w:ascii="Arial" w:hAnsi="Arial" w:cs="Arial"/>
          <w:color w:val="FFC000" w:themeColor="accent4"/>
          <w:sz w:val="44"/>
          <w:szCs w:val="44"/>
        </w:rPr>
      </w:pPr>
    </w:p>
    <w:p w:rsidR="0094678E" w:rsidRPr="0003021A" w:rsidRDefault="0094678E" w:rsidP="0003021A">
      <w:pPr>
        <w:pStyle w:val="ListParagraph"/>
        <w:rPr>
          <w:rFonts w:ascii="Arial" w:hAnsi="Arial" w:cs="Arial"/>
          <w:sz w:val="44"/>
          <w:szCs w:val="44"/>
        </w:rPr>
      </w:pPr>
    </w:p>
    <w:p w:rsidR="003145D2" w:rsidRPr="001A6C5E" w:rsidRDefault="001A6C5E" w:rsidP="003145D2">
      <w:pPr>
        <w:spacing w:line="360" w:lineRule="auto"/>
        <w:jc w:val="both"/>
        <w:rPr>
          <w:rFonts w:ascii="Arial" w:hAnsi="Arial" w:cs="Arial"/>
          <w:color w:val="FF0000"/>
          <w:sz w:val="44"/>
          <w:szCs w:val="44"/>
        </w:rPr>
      </w:pPr>
      <w:r w:rsidRPr="001A6C5E">
        <w:rPr>
          <w:rFonts w:ascii="Arial" w:hAnsi="Arial" w:cs="Arial"/>
          <w:color w:val="FF0000"/>
          <w:sz w:val="44"/>
          <w:szCs w:val="44"/>
        </w:rPr>
        <w:t>KEBENARAN MERANCANG YANG BERINTERGRITI</w:t>
      </w:r>
    </w:p>
    <w:p w:rsidR="003145D2" w:rsidRPr="00050286" w:rsidRDefault="003145D2" w:rsidP="003145D2">
      <w:pPr>
        <w:spacing w:line="360" w:lineRule="auto"/>
        <w:jc w:val="both"/>
        <w:rPr>
          <w:rFonts w:ascii="Arial" w:hAnsi="Arial" w:cs="Arial"/>
          <w:color w:val="0070C0"/>
          <w:sz w:val="44"/>
          <w:szCs w:val="44"/>
        </w:rPr>
      </w:pPr>
      <w:r w:rsidRPr="00050286">
        <w:rPr>
          <w:rFonts w:ascii="Arial" w:hAnsi="Arial" w:cs="Arial"/>
          <w:color w:val="0070C0"/>
          <w:sz w:val="44"/>
          <w:szCs w:val="44"/>
        </w:rPr>
        <w:t>YBhg. Dato’ Sri, Dato’-Dato’, Datin-Datin Tuan-Tuan dan Puan-Puan sekelian,</w:t>
      </w:r>
    </w:p>
    <w:p w:rsidR="00DB388A" w:rsidRPr="00DB388A" w:rsidRDefault="004E4901" w:rsidP="003145D2">
      <w:pPr>
        <w:pStyle w:val="ListParagraph"/>
        <w:numPr>
          <w:ilvl w:val="0"/>
          <w:numId w:val="5"/>
        </w:numPr>
        <w:spacing w:line="360" w:lineRule="auto"/>
        <w:ind w:left="720" w:hanging="720"/>
        <w:jc w:val="both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sz w:val="44"/>
          <w:szCs w:val="44"/>
        </w:rPr>
        <w:t xml:space="preserve">Di dalam aspek </w:t>
      </w:r>
      <w:r w:rsidR="00F636BB">
        <w:rPr>
          <w:rFonts w:ascii="Arial" w:hAnsi="Arial" w:cs="Arial"/>
          <w:sz w:val="44"/>
          <w:szCs w:val="44"/>
        </w:rPr>
        <w:t>kelulusan perancangan</w:t>
      </w:r>
      <w:r>
        <w:rPr>
          <w:rFonts w:ascii="Arial" w:hAnsi="Arial" w:cs="Arial"/>
          <w:sz w:val="44"/>
          <w:szCs w:val="44"/>
        </w:rPr>
        <w:t>, acapkali dibangkitkan isu berkaitan</w:t>
      </w:r>
      <w:r w:rsidR="007B12B1" w:rsidRPr="003145D2">
        <w:rPr>
          <w:rFonts w:ascii="Arial" w:hAnsi="Arial" w:cs="Arial"/>
          <w:sz w:val="44"/>
          <w:szCs w:val="44"/>
        </w:rPr>
        <w:t xml:space="preserve"> kelewatan di dalam memberi Kebenaran Merancang (KM) dan </w:t>
      </w:r>
      <w:r w:rsidR="007B12B1" w:rsidRPr="00050286">
        <w:rPr>
          <w:rFonts w:ascii="Arial" w:hAnsi="Arial" w:cs="Arial"/>
          <w:b/>
          <w:sz w:val="44"/>
          <w:szCs w:val="44"/>
        </w:rPr>
        <w:t>syarat-syarat yang dikemukakan PB</w:t>
      </w:r>
      <w:r w:rsidR="00F636BB" w:rsidRPr="00050286">
        <w:rPr>
          <w:rFonts w:ascii="Arial" w:hAnsi="Arial" w:cs="Arial"/>
          <w:b/>
          <w:sz w:val="44"/>
          <w:szCs w:val="44"/>
        </w:rPr>
        <w:t>P</w:t>
      </w:r>
      <w:r w:rsidR="007B12B1" w:rsidRPr="00050286">
        <w:rPr>
          <w:rFonts w:ascii="Arial" w:hAnsi="Arial" w:cs="Arial"/>
          <w:b/>
          <w:sz w:val="44"/>
          <w:szCs w:val="44"/>
        </w:rPr>
        <w:t xml:space="preserve">T terhadap sesuatu </w:t>
      </w:r>
      <w:r w:rsidR="007B12B1" w:rsidRPr="00050286">
        <w:rPr>
          <w:rFonts w:ascii="Arial" w:hAnsi="Arial" w:cs="Arial"/>
          <w:b/>
          <w:sz w:val="44"/>
          <w:szCs w:val="44"/>
        </w:rPr>
        <w:lastRenderedPageBreak/>
        <w:t xml:space="preserve">permohonan pembangunan yang dikatakan tidak wajar. </w:t>
      </w:r>
    </w:p>
    <w:p w:rsidR="009D3058" w:rsidRPr="009D3058" w:rsidRDefault="007B12B1" w:rsidP="00DB388A">
      <w:pPr>
        <w:pStyle w:val="ListParagraph"/>
        <w:spacing w:line="360" w:lineRule="auto"/>
        <w:jc w:val="both"/>
        <w:rPr>
          <w:rFonts w:ascii="Arial" w:hAnsi="Arial" w:cs="Arial"/>
          <w:sz w:val="44"/>
          <w:szCs w:val="44"/>
        </w:rPr>
      </w:pPr>
      <w:r w:rsidRPr="00050286">
        <w:rPr>
          <w:rFonts w:ascii="Arial" w:hAnsi="Arial" w:cs="Arial"/>
          <w:b/>
          <w:sz w:val="44"/>
          <w:szCs w:val="44"/>
        </w:rPr>
        <w:t xml:space="preserve"> </w:t>
      </w:r>
    </w:p>
    <w:p w:rsidR="000C3F54" w:rsidRPr="001A6C5E" w:rsidRDefault="00461E70" w:rsidP="003145D2">
      <w:pPr>
        <w:pStyle w:val="ListParagraph"/>
        <w:numPr>
          <w:ilvl w:val="0"/>
          <w:numId w:val="5"/>
        </w:numPr>
        <w:spacing w:line="360" w:lineRule="auto"/>
        <w:ind w:left="720" w:hanging="720"/>
        <w:jc w:val="both"/>
        <w:rPr>
          <w:rFonts w:ascii="Arial" w:hAnsi="Arial" w:cs="Arial"/>
          <w:sz w:val="44"/>
          <w:szCs w:val="44"/>
        </w:rPr>
      </w:pPr>
      <w:r w:rsidRPr="003145D2">
        <w:rPr>
          <w:rFonts w:ascii="Arial" w:hAnsi="Arial" w:cs="Arial"/>
          <w:sz w:val="44"/>
          <w:szCs w:val="44"/>
        </w:rPr>
        <w:t>Adalah penting supaya</w:t>
      </w:r>
      <w:r w:rsidR="00194710">
        <w:rPr>
          <w:rFonts w:ascii="Arial" w:hAnsi="Arial" w:cs="Arial"/>
          <w:sz w:val="44"/>
          <w:szCs w:val="44"/>
        </w:rPr>
        <w:t xml:space="preserve"> </w:t>
      </w:r>
      <w:r w:rsidR="00194710" w:rsidRPr="008E13BF">
        <w:rPr>
          <w:rFonts w:ascii="Arial" w:hAnsi="Arial" w:cs="Arial"/>
          <w:b/>
          <w:sz w:val="44"/>
          <w:szCs w:val="44"/>
        </w:rPr>
        <w:t>isu-isu kelewatan ini dapat di</w:t>
      </w:r>
      <w:r w:rsidRPr="008E13BF">
        <w:rPr>
          <w:rFonts w:ascii="Arial" w:hAnsi="Arial" w:cs="Arial"/>
          <w:b/>
          <w:sz w:val="44"/>
          <w:szCs w:val="44"/>
        </w:rPr>
        <w:t xml:space="preserve">atasi </w:t>
      </w:r>
      <w:r w:rsidRPr="003145D2">
        <w:rPr>
          <w:rFonts w:ascii="Arial" w:hAnsi="Arial" w:cs="Arial"/>
          <w:sz w:val="44"/>
          <w:szCs w:val="44"/>
        </w:rPr>
        <w:t>dan pada masa yang sama</w:t>
      </w:r>
      <w:r w:rsidR="00194710">
        <w:rPr>
          <w:rFonts w:ascii="Arial" w:hAnsi="Arial" w:cs="Arial"/>
          <w:sz w:val="44"/>
          <w:szCs w:val="44"/>
        </w:rPr>
        <w:t>,</w:t>
      </w:r>
      <w:r w:rsidRPr="003145D2">
        <w:rPr>
          <w:rFonts w:ascii="Arial" w:hAnsi="Arial" w:cs="Arial"/>
          <w:sz w:val="44"/>
          <w:szCs w:val="44"/>
        </w:rPr>
        <w:t xml:space="preserve"> bilangan pegawai perancang dapat ditambah khusus di PB</w:t>
      </w:r>
      <w:r w:rsidR="00F636BB">
        <w:rPr>
          <w:rFonts w:ascii="Arial" w:hAnsi="Arial" w:cs="Arial"/>
          <w:sz w:val="44"/>
          <w:szCs w:val="44"/>
        </w:rPr>
        <w:t>P</w:t>
      </w:r>
      <w:r w:rsidRPr="003145D2">
        <w:rPr>
          <w:rFonts w:ascii="Arial" w:hAnsi="Arial" w:cs="Arial"/>
          <w:sz w:val="44"/>
          <w:szCs w:val="44"/>
        </w:rPr>
        <w:t xml:space="preserve">T </w:t>
      </w:r>
      <w:r w:rsidR="00301D39" w:rsidRPr="003145D2">
        <w:rPr>
          <w:rFonts w:ascii="Arial" w:hAnsi="Arial" w:cs="Arial"/>
          <w:sz w:val="44"/>
          <w:szCs w:val="44"/>
        </w:rPr>
        <w:t>bagi</w:t>
      </w:r>
      <w:r w:rsidRPr="003145D2">
        <w:rPr>
          <w:rFonts w:ascii="Arial" w:hAnsi="Arial" w:cs="Arial"/>
          <w:sz w:val="44"/>
          <w:szCs w:val="44"/>
        </w:rPr>
        <w:t xml:space="preserve"> meng</w:t>
      </w:r>
      <w:r w:rsidR="00301D39" w:rsidRPr="003145D2">
        <w:rPr>
          <w:rFonts w:ascii="Arial" w:hAnsi="Arial" w:cs="Arial"/>
          <w:sz w:val="44"/>
          <w:szCs w:val="44"/>
        </w:rPr>
        <w:t xml:space="preserve">galas </w:t>
      </w:r>
      <w:r w:rsidRPr="003145D2">
        <w:rPr>
          <w:rFonts w:ascii="Arial" w:hAnsi="Arial" w:cs="Arial"/>
          <w:sz w:val="44"/>
          <w:szCs w:val="44"/>
        </w:rPr>
        <w:t>bebana</w:t>
      </w:r>
      <w:r w:rsidR="00E6172A" w:rsidRPr="003145D2">
        <w:rPr>
          <w:rFonts w:ascii="Arial" w:hAnsi="Arial" w:cs="Arial"/>
          <w:sz w:val="44"/>
          <w:szCs w:val="44"/>
        </w:rPr>
        <w:t xml:space="preserve">n tugas yang semakin banyak di samping </w:t>
      </w:r>
      <w:r w:rsidRPr="003145D2">
        <w:rPr>
          <w:rFonts w:ascii="Arial" w:hAnsi="Arial" w:cs="Arial"/>
          <w:sz w:val="44"/>
          <w:szCs w:val="44"/>
        </w:rPr>
        <w:t xml:space="preserve">berhadapan isu perancangan yang semakin mencabar </w:t>
      </w:r>
      <w:r w:rsidR="00301D39" w:rsidRPr="003145D2">
        <w:rPr>
          <w:rFonts w:ascii="Arial" w:hAnsi="Arial" w:cs="Arial"/>
          <w:sz w:val="44"/>
          <w:szCs w:val="44"/>
        </w:rPr>
        <w:t xml:space="preserve">serta tuntutan </w:t>
      </w:r>
      <w:r w:rsidR="00F636BB" w:rsidRPr="00F636BB">
        <w:rPr>
          <w:rFonts w:ascii="Arial" w:hAnsi="Arial" w:cs="Arial"/>
          <w:sz w:val="44"/>
          <w:szCs w:val="44"/>
        </w:rPr>
        <w:t>rakyat</w:t>
      </w:r>
      <w:r w:rsidR="00F636BB">
        <w:rPr>
          <w:rFonts w:ascii="Arial" w:hAnsi="Arial" w:cs="Arial"/>
          <w:i/>
          <w:sz w:val="44"/>
          <w:szCs w:val="44"/>
        </w:rPr>
        <w:t xml:space="preserve"> </w:t>
      </w:r>
      <w:r w:rsidRPr="003145D2">
        <w:rPr>
          <w:rFonts w:ascii="Arial" w:hAnsi="Arial" w:cs="Arial"/>
          <w:sz w:val="44"/>
          <w:szCs w:val="44"/>
        </w:rPr>
        <w:t>yang semakin men</w:t>
      </w:r>
      <w:r w:rsidRPr="001A6C5E">
        <w:rPr>
          <w:rFonts w:ascii="Arial" w:hAnsi="Arial" w:cs="Arial"/>
          <w:sz w:val="44"/>
          <w:szCs w:val="44"/>
        </w:rPr>
        <w:t xml:space="preserve">ingkat.  </w:t>
      </w:r>
    </w:p>
    <w:p w:rsidR="000B476D" w:rsidRPr="001A6C5E" w:rsidRDefault="000B476D" w:rsidP="000B476D">
      <w:pPr>
        <w:pStyle w:val="ListParagraph"/>
        <w:spacing w:line="360" w:lineRule="auto"/>
        <w:jc w:val="both"/>
        <w:rPr>
          <w:rFonts w:ascii="Arial" w:hAnsi="Arial" w:cs="Arial"/>
          <w:sz w:val="44"/>
          <w:szCs w:val="44"/>
        </w:rPr>
      </w:pPr>
    </w:p>
    <w:p w:rsidR="000B476D" w:rsidRPr="001A6C5E" w:rsidRDefault="009D3058" w:rsidP="003145D2">
      <w:pPr>
        <w:pStyle w:val="ListParagraph"/>
        <w:numPr>
          <w:ilvl w:val="0"/>
          <w:numId w:val="5"/>
        </w:numPr>
        <w:spacing w:line="360" w:lineRule="auto"/>
        <w:ind w:left="720" w:hanging="720"/>
        <w:jc w:val="both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S</w:t>
      </w:r>
      <w:r w:rsidR="000B476D" w:rsidRPr="00050286">
        <w:rPr>
          <w:rFonts w:ascii="Arial" w:hAnsi="Arial" w:cs="Arial"/>
          <w:b/>
          <w:sz w:val="44"/>
          <w:szCs w:val="44"/>
        </w:rPr>
        <w:t>aya</w:t>
      </w:r>
      <w:r w:rsidR="005C6CF0" w:rsidRPr="00050286">
        <w:rPr>
          <w:rFonts w:ascii="Arial" w:hAnsi="Arial" w:cs="Arial"/>
          <w:b/>
          <w:sz w:val="44"/>
          <w:szCs w:val="44"/>
        </w:rPr>
        <w:t xml:space="preserve"> juga ingin menarik perhatian terhadap </w:t>
      </w:r>
      <w:r w:rsidR="000B476D" w:rsidRPr="00050286">
        <w:rPr>
          <w:rFonts w:ascii="Arial" w:hAnsi="Arial" w:cs="Arial"/>
          <w:b/>
          <w:sz w:val="44"/>
          <w:szCs w:val="44"/>
        </w:rPr>
        <w:t xml:space="preserve">perancang bandar untuk </w:t>
      </w:r>
      <w:r>
        <w:rPr>
          <w:rFonts w:ascii="Arial" w:hAnsi="Arial" w:cs="Arial"/>
          <w:b/>
          <w:sz w:val="44"/>
          <w:szCs w:val="44"/>
        </w:rPr>
        <w:t xml:space="preserve">terus </w:t>
      </w:r>
      <w:r w:rsidR="00996989">
        <w:rPr>
          <w:rFonts w:ascii="Arial" w:hAnsi="Arial" w:cs="Arial"/>
          <w:b/>
          <w:sz w:val="44"/>
          <w:szCs w:val="44"/>
        </w:rPr>
        <w:t>meningkat inte</w:t>
      </w:r>
      <w:r w:rsidR="005C6CF0" w:rsidRPr="00050286">
        <w:rPr>
          <w:rFonts w:ascii="Arial" w:hAnsi="Arial" w:cs="Arial"/>
          <w:b/>
          <w:sz w:val="44"/>
          <w:szCs w:val="44"/>
        </w:rPr>
        <w:t xml:space="preserve">griti dan ketelusan di dalam </w:t>
      </w:r>
      <w:r w:rsidR="000B476D" w:rsidRPr="00050286">
        <w:rPr>
          <w:rFonts w:ascii="Arial" w:hAnsi="Arial" w:cs="Arial"/>
          <w:b/>
          <w:sz w:val="44"/>
          <w:szCs w:val="44"/>
        </w:rPr>
        <w:t xml:space="preserve">memproses </w:t>
      </w:r>
      <w:r w:rsidR="005C6CF0" w:rsidRPr="00050286">
        <w:rPr>
          <w:rFonts w:ascii="Arial" w:hAnsi="Arial" w:cs="Arial"/>
          <w:b/>
          <w:sz w:val="44"/>
          <w:szCs w:val="44"/>
        </w:rPr>
        <w:t xml:space="preserve">permohonan </w:t>
      </w:r>
      <w:r w:rsidR="008E13BF">
        <w:rPr>
          <w:rFonts w:ascii="Arial" w:hAnsi="Arial" w:cs="Arial"/>
          <w:b/>
          <w:sz w:val="44"/>
          <w:szCs w:val="44"/>
        </w:rPr>
        <w:t>k</w:t>
      </w:r>
      <w:r w:rsidR="005C6CF0" w:rsidRPr="00050286">
        <w:rPr>
          <w:rFonts w:ascii="Arial" w:hAnsi="Arial" w:cs="Arial"/>
          <w:b/>
          <w:sz w:val="44"/>
          <w:szCs w:val="44"/>
        </w:rPr>
        <w:t>ebenaran merancang</w:t>
      </w:r>
      <w:r w:rsidR="005C6CF0" w:rsidRPr="001A6C5E">
        <w:rPr>
          <w:rFonts w:ascii="Arial" w:hAnsi="Arial" w:cs="Arial"/>
          <w:sz w:val="44"/>
          <w:szCs w:val="44"/>
        </w:rPr>
        <w:t xml:space="preserve">. </w:t>
      </w:r>
    </w:p>
    <w:p w:rsidR="000B476D" w:rsidRPr="001A6C5E" w:rsidRDefault="000B476D" w:rsidP="000B476D">
      <w:pPr>
        <w:pStyle w:val="ListParagraph"/>
        <w:rPr>
          <w:rFonts w:ascii="Arial" w:hAnsi="Arial" w:cs="Arial"/>
          <w:sz w:val="44"/>
          <w:szCs w:val="44"/>
        </w:rPr>
      </w:pPr>
    </w:p>
    <w:p w:rsidR="005C6CF0" w:rsidRPr="001A6C5E" w:rsidRDefault="005C6CF0" w:rsidP="003145D2">
      <w:pPr>
        <w:pStyle w:val="ListParagraph"/>
        <w:numPr>
          <w:ilvl w:val="0"/>
          <w:numId w:val="5"/>
        </w:numPr>
        <w:spacing w:line="360" w:lineRule="auto"/>
        <w:ind w:left="720" w:hanging="720"/>
        <w:jc w:val="both"/>
        <w:rPr>
          <w:rFonts w:ascii="Arial" w:hAnsi="Arial" w:cs="Arial"/>
          <w:sz w:val="44"/>
          <w:szCs w:val="44"/>
        </w:rPr>
      </w:pPr>
      <w:r w:rsidRPr="001A6C5E">
        <w:rPr>
          <w:rFonts w:ascii="Arial" w:hAnsi="Arial" w:cs="Arial"/>
          <w:sz w:val="44"/>
          <w:szCs w:val="44"/>
        </w:rPr>
        <w:lastRenderedPageBreak/>
        <w:t xml:space="preserve">Selain daripada Rancangan Pemajuan diwartakan, </w:t>
      </w:r>
      <w:r w:rsidRPr="00D52C9A">
        <w:rPr>
          <w:rFonts w:ascii="Arial" w:hAnsi="Arial" w:cs="Arial"/>
          <w:b/>
          <w:sz w:val="44"/>
          <w:szCs w:val="44"/>
        </w:rPr>
        <w:t>kelulusan-kelulusan Kebenaran Merancang</w:t>
      </w:r>
      <w:r w:rsidR="000B476D" w:rsidRPr="001A6C5E">
        <w:rPr>
          <w:rFonts w:ascii="Arial" w:hAnsi="Arial" w:cs="Arial"/>
          <w:sz w:val="44"/>
          <w:szCs w:val="44"/>
        </w:rPr>
        <w:t xml:space="preserve"> perlu</w:t>
      </w:r>
      <w:r w:rsidRPr="001A6C5E">
        <w:rPr>
          <w:rFonts w:ascii="Arial" w:hAnsi="Arial" w:cs="Arial"/>
          <w:sz w:val="44"/>
          <w:szCs w:val="44"/>
        </w:rPr>
        <w:t xml:space="preserve"> berdasarkan </w:t>
      </w:r>
      <w:r w:rsidRPr="00D52C9A">
        <w:rPr>
          <w:rFonts w:ascii="Arial" w:hAnsi="Arial" w:cs="Arial"/>
          <w:b/>
          <w:sz w:val="44"/>
          <w:szCs w:val="44"/>
        </w:rPr>
        <w:t xml:space="preserve">syarat-syarat </w:t>
      </w:r>
      <w:r w:rsidR="000B476D" w:rsidRPr="00D52C9A">
        <w:rPr>
          <w:rFonts w:ascii="Arial" w:hAnsi="Arial" w:cs="Arial"/>
          <w:b/>
          <w:sz w:val="44"/>
          <w:szCs w:val="44"/>
        </w:rPr>
        <w:t xml:space="preserve">dan keperluan </w:t>
      </w:r>
      <w:r w:rsidR="008E13BF">
        <w:rPr>
          <w:rFonts w:ascii="Arial" w:hAnsi="Arial" w:cs="Arial"/>
          <w:b/>
          <w:sz w:val="44"/>
          <w:szCs w:val="44"/>
        </w:rPr>
        <w:t xml:space="preserve">syarat </w:t>
      </w:r>
      <w:r w:rsidR="000B476D" w:rsidRPr="00D52C9A">
        <w:rPr>
          <w:rFonts w:ascii="Arial" w:hAnsi="Arial" w:cs="Arial"/>
          <w:b/>
          <w:sz w:val="44"/>
          <w:szCs w:val="44"/>
        </w:rPr>
        <w:t>yang sahih dan relevan</w:t>
      </w:r>
      <w:r w:rsidRPr="001A6C5E">
        <w:rPr>
          <w:rFonts w:ascii="Arial" w:hAnsi="Arial" w:cs="Arial"/>
          <w:sz w:val="44"/>
          <w:szCs w:val="44"/>
        </w:rPr>
        <w:t xml:space="preserve"> perlu diberi perhatian supaya pembangunan </w:t>
      </w:r>
      <w:r w:rsidR="000B476D" w:rsidRPr="001A6C5E">
        <w:rPr>
          <w:rFonts w:ascii="Arial" w:hAnsi="Arial" w:cs="Arial"/>
          <w:sz w:val="44"/>
          <w:szCs w:val="44"/>
        </w:rPr>
        <w:t>yang</w:t>
      </w:r>
      <w:r w:rsidR="008E13BF">
        <w:rPr>
          <w:rFonts w:ascii="Arial" w:hAnsi="Arial" w:cs="Arial"/>
          <w:sz w:val="44"/>
          <w:szCs w:val="44"/>
        </w:rPr>
        <w:t xml:space="preserve"> akan</w:t>
      </w:r>
      <w:r w:rsidR="000B476D" w:rsidRPr="001A6C5E">
        <w:rPr>
          <w:rFonts w:ascii="Arial" w:hAnsi="Arial" w:cs="Arial"/>
          <w:sz w:val="44"/>
          <w:szCs w:val="44"/>
        </w:rPr>
        <w:t xml:space="preserve"> </w:t>
      </w:r>
      <w:r w:rsidRPr="001A6C5E">
        <w:rPr>
          <w:rFonts w:ascii="Arial" w:hAnsi="Arial" w:cs="Arial"/>
          <w:sz w:val="44"/>
          <w:szCs w:val="44"/>
        </w:rPr>
        <w:t>dijalankan dengan menepati keperluan teknikal.</w:t>
      </w:r>
      <w:r w:rsidR="008E13BF">
        <w:rPr>
          <w:rFonts w:ascii="Arial" w:hAnsi="Arial" w:cs="Arial"/>
          <w:sz w:val="44"/>
          <w:szCs w:val="44"/>
        </w:rPr>
        <w:t xml:space="preserve"> Misalnya pembangunan “haram” di atas tanah kerajaan.</w:t>
      </w:r>
    </w:p>
    <w:p w:rsidR="000B476D" w:rsidRPr="001A6C5E" w:rsidRDefault="000B476D" w:rsidP="000B476D">
      <w:pPr>
        <w:pStyle w:val="ListParagraph"/>
        <w:rPr>
          <w:rFonts w:ascii="Arial" w:hAnsi="Arial" w:cs="Arial"/>
          <w:sz w:val="44"/>
          <w:szCs w:val="44"/>
        </w:rPr>
      </w:pPr>
    </w:p>
    <w:p w:rsidR="005C6CF0" w:rsidRDefault="008E13BF" w:rsidP="003145D2">
      <w:pPr>
        <w:pStyle w:val="ListParagraph"/>
        <w:numPr>
          <w:ilvl w:val="0"/>
          <w:numId w:val="5"/>
        </w:numPr>
        <w:spacing w:line="360" w:lineRule="auto"/>
        <w:ind w:left="720" w:hanging="720"/>
        <w:jc w:val="both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sz w:val="44"/>
          <w:szCs w:val="44"/>
        </w:rPr>
        <w:t>Berkaitan dengan itu</w:t>
      </w:r>
      <w:r w:rsidR="005C6CF0" w:rsidRPr="001A6C5E">
        <w:rPr>
          <w:rFonts w:ascii="Arial" w:hAnsi="Arial" w:cs="Arial"/>
          <w:sz w:val="44"/>
          <w:szCs w:val="44"/>
        </w:rPr>
        <w:t xml:space="preserve">, </w:t>
      </w:r>
      <w:r w:rsidR="000B476D" w:rsidRPr="001A6C5E">
        <w:rPr>
          <w:rFonts w:ascii="Arial" w:hAnsi="Arial" w:cs="Arial"/>
          <w:sz w:val="44"/>
          <w:szCs w:val="44"/>
        </w:rPr>
        <w:t>saya</w:t>
      </w:r>
      <w:r w:rsidR="005C6CF0" w:rsidRPr="001A6C5E">
        <w:rPr>
          <w:rFonts w:ascii="Arial" w:hAnsi="Arial" w:cs="Arial"/>
          <w:sz w:val="44"/>
          <w:szCs w:val="44"/>
        </w:rPr>
        <w:t xml:space="preserve"> </w:t>
      </w:r>
      <w:r>
        <w:rPr>
          <w:rFonts w:ascii="Arial" w:hAnsi="Arial" w:cs="Arial"/>
          <w:sz w:val="44"/>
          <w:szCs w:val="44"/>
        </w:rPr>
        <w:t xml:space="preserve">juga </w:t>
      </w:r>
      <w:r w:rsidR="005C6CF0" w:rsidRPr="001A6C5E">
        <w:rPr>
          <w:rFonts w:ascii="Arial" w:hAnsi="Arial" w:cs="Arial"/>
          <w:sz w:val="44"/>
          <w:szCs w:val="44"/>
        </w:rPr>
        <w:t xml:space="preserve">memberi perhatian serius terhadap </w:t>
      </w:r>
      <w:r w:rsidR="005C6CF0" w:rsidRPr="00972182">
        <w:rPr>
          <w:rFonts w:ascii="Arial" w:hAnsi="Arial" w:cs="Arial"/>
          <w:b/>
          <w:sz w:val="44"/>
          <w:szCs w:val="44"/>
        </w:rPr>
        <w:t>penyediaan pelan susunatur</w:t>
      </w:r>
      <w:r w:rsidR="005C6CF0" w:rsidRPr="001A6C5E">
        <w:rPr>
          <w:rFonts w:ascii="Arial" w:hAnsi="Arial" w:cs="Arial"/>
          <w:sz w:val="44"/>
          <w:szCs w:val="44"/>
        </w:rPr>
        <w:t xml:space="preserve"> oleh </w:t>
      </w:r>
      <w:r w:rsidR="000B476D" w:rsidRPr="008E13BF">
        <w:rPr>
          <w:rFonts w:ascii="Arial" w:hAnsi="Arial" w:cs="Arial"/>
          <w:b/>
          <w:sz w:val="44"/>
          <w:szCs w:val="44"/>
        </w:rPr>
        <w:t>profesional</w:t>
      </w:r>
      <w:r w:rsidR="005C6CF0" w:rsidRPr="008E13BF">
        <w:rPr>
          <w:rFonts w:ascii="Arial" w:hAnsi="Arial" w:cs="Arial"/>
          <w:b/>
          <w:sz w:val="44"/>
          <w:szCs w:val="44"/>
        </w:rPr>
        <w:t xml:space="preserve"> yang berkelayakan</w:t>
      </w:r>
      <w:r w:rsidR="005C6CF0" w:rsidRPr="001A6C5E">
        <w:rPr>
          <w:rFonts w:ascii="Arial" w:hAnsi="Arial" w:cs="Arial"/>
          <w:sz w:val="44"/>
          <w:szCs w:val="44"/>
        </w:rPr>
        <w:t xml:space="preserve"> sup</w:t>
      </w:r>
      <w:r w:rsidR="00916BD2" w:rsidRPr="001A6C5E">
        <w:rPr>
          <w:rFonts w:ascii="Arial" w:hAnsi="Arial" w:cs="Arial"/>
          <w:sz w:val="44"/>
          <w:szCs w:val="44"/>
        </w:rPr>
        <w:t>a</w:t>
      </w:r>
      <w:r w:rsidR="005C6CF0" w:rsidRPr="001A6C5E">
        <w:rPr>
          <w:rFonts w:ascii="Arial" w:hAnsi="Arial" w:cs="Arial"/>
          <w:sz w:val="44"/>
          <w:szCs w:val="44"/>
        </w:rPr>
        <w:t>ya pelan</w:t>
      </w:r>
      <w:r w:rsidR="000B476D" w:rsidRPr="001A6C5E">
        <w:rPr>
          <w:rFonts w:ascii="Arial" w:hAnsi="Arial" w:cs="Arial"/>
          <w:sz w:val="44"/>
          <w:szCs w:val="44"/>
        </w:rPr>
        <w:t xml:space="preserve"> susunatur</w:t>
      </w:r>
      <w:r w:rsidR="005C6CF0" w:rsidRPr="001A6C5E">
        <w:rPr>
          <w:rFonts w:ascii="Arial" w:hAnsi="Arial" w:cs="Arial"/>
          <w:sz w:val="44"/>
          <w:szCs w:val="44"/>
        </w:rPr>
        <w:t xml:space="preserve"> disediakan dengan baik dan </w:t>
      </w:r>
      <w:r w:rsidR="001F0E9D" w:rsidRPr="00493EB0">
        <w:rPr>
          <w:rFonts w:ascii="Arial" w:hAnsi="Arial" w:cs="Arial"/>
          <w:b/>
          <w:sz w:val="44"/>
          <w:szCs w:val="44"/>
        </w:rPr>
        <w:t>menepati</w:t>
      </w:r>
      <w:r w:rsidR="005C6CF0" w:rsidRPr="00493EB0">
        <w:rPr>
          <w:rFonts w:ascii="Arial" w:hAnsi="Arial" w:cs="Arial"/>
          <w:b/>
          <w:sz w:val="44"/>
          <w:szCs w:val="44"/>
        </w:rPr>
        <w:t xml:space="preserve"> keperluan </w:t>
      </w:r>
      <w:r w:rsidR="001F0E9D" w:rsidRPr="00493EB0">
        <w:rPr>
          <w:rFonts w:ascii="Arial" w:hAnsi="Arial" w:cs="Arial"/>
          <w:b/>
          <w:sz w:val="44"/>
          <w:szCs w:val="44"/>
        </w:rPr>
        <w:t>perancangan</w:t>
      </w:r>
      <w:r w:rsidR="005C6CF0" w:rsidRPr="001A6C5E">
        <w:rPr>
          <w:rFonts w:ascii="Arial" w:hAnsi="Arial" w:cs="Arial"/>
          <w:sz w:val="44"/>
          <w:szCs w:val="44"/>
        </w:rPr>
        <w:t>.</w:t>
      </w:r>
      <w:r w:rsidR="00916BD2" w:rsidRPr="001A6C5E">
        <w:rPr>
          <w:rFonts w:ascii="Arial" w:hAnsi="Arial" w:cs="Arial"/>
          <w:sz w:val="44"/>
          <w:szCs w:val="44"/>
        </w:rPr>
        <w:t xml:space="preserve"> </w:t>
      </w:r>
      <w:r w:rsidR="001F0E9D" w:rsidRPr="001A6C5E">
        <w:rPr>
          <w:rFonts w:ascii="Arial" w:hAnsi="Arial" w:cs="Arial"/>
          <w:sz w:val="44"/>
          <w:szCs w:val="44"/>
        </w:rPr>
        <w:t xml:space="preserve">Secara tidak langsung, </w:t>
      </w:r>
      <w:r w:rsidR="00916BD2" w:rsidRPr="00493EB0">
        <w:rPr>
          <w:rFonts w:ascii="Arial" w:hAnsi="Arial" w:cs="Arial"/>
          <w:b/>
          <w:sz w:val="44"/>
          <w:szCs w:val="44"/>
        </w:rPr>
        <w:t>tahap in</w:t>
      </w:r>
      <w:r w:rsidR="001F0E9D" w:rsidRPr="00493EB0">
        <w:rPr>
          <w:rFonts w:ascii="Arial" w:hAnsi="Arial" w:cs="Arial"/>
          <w:b/>
          <w:sz w:val="44"/>
          <w:szCs w:val="44"/>
        </w:rPr>
        <w:t>tergriti kelulusan KM dapat dip</w:t>
      </w:r>
      <w:r w:rsidR="00916BD2" w:rsidRPr="00493EB0">
        <w:rPr>
          <w:rFonts w:ascii="Arial" w:hAnsi="Arial" w:cs="Arial"/>
          <w:b/>
          <w:sz w:val="44"/>
          <w:szCs w:val="44"/>
        </w:rPr>
        <w:t>ertingkatkan</w:t>
      </w:r>
      <w:r w:rsidR="001F0E9D" w:rsidRPr="001A6C5E">
        <w:rPr>
          <w:rFonts w:ascii="Arial" w:hAnsi="Arial" w:cs="Arial"/>
          <w:sz w:val="44"/>
          <w:szCs w:val="44"/>
        </w:rPr>
        <w:t xml:space="preserve"> dan </w:t>
      </w:r>
      <w:r w:rsidR="001F0E9D" w:rsidRPr="00493EB0">
        <w:rPr>
          <w:rFonts w:ascii="Arial" w:hAnsi="Arial" w:cs="Arial"/>
          <w:b/>
          <w:sz w:val="44"/>
          <w:szCs w:val="44"/>
        </w:rPr>
        <w:t>masa memproses dapat dipercepatkan</w:t>
      </w:r>
      <w:r w:rsidR="001F0E9D" w:rsidRPr="001A6C5E">
        <w:rPr>
          <w:rFonts w:ascii="Arial" w:hAnsi="Arial" w:cs="Arial"/>
          <w:sz w:val="44"/>
          <w:szCs w:val="44"/>
        </w:rPr>
        <w:t>.</w:t>
      </w:r>
    </w:p>
    <w:p w:rsidR="00996989" w:rsidRDefault="00996989" w:rsidP="00996989">
      <w:pPr>
        <w:spacing w:line="360" w:lineRule="auto"/>
        <w:jc w:val="both"/>
        <w:rPr>
          <w:rFonts w:ascii="Arial" w:hAnsi="Arial" w:cs="Arial"/>
          <w:color w:val="FF0000"/>
          <w:sz w:val="44"/>
          <w:szCs w:val="44"/>
        </w:rPr>
      </w:pPr>
    </w:p>
    <w:p w:rsidR="00996989" w:rsidRPr="001A6C5E" w:rsidRDefault="00996989" w:rsidP="00996989">
      <w:pPr>
        <w:spacing w:line="360" w:lineRule="auto"/>
        <w:jc w:val="both"/>
        <w:rPr>
          <w:rFonts w:ascii="Arial" w:hAnsi="Arial" w:cs="Arial"/>
          <w:color w:val="FF0000"/>
          <w:sz w:val="44"/>
          <w:szCs w:val="44"/>
        </w:rPr>
      </w:pPr>
      <w:r w:rsidRPr="001A6C5E">
        <w:rPr>
          <w:rFonts w:ascii="Arial" w:hAnsi="Arial" w:cs="Arial"/>
          <w:color w:val="FF0000"/>
          <w:sz w:val="44"/>
          <w:szCs w:val="44"/>
        </w:rPr>
        <w:t>TERJEMAHAN KOMITMEN GLOBAL</w:t>
      </w:r>
    </w:p>
    <w:p w:rsidR="00996989" w:rsidRPr="00050286" w:rsidRDefault="00996989" w:rsidP="00996989">
      <w:pPr>
        <w:spacing w:line="360" w:lineRule="auto"/>
        <w:jc w:val="both"/>
        <w:rPr>
          <w:rFonts w:ascii="Arial" w:hAnsi="Arial" w:cs="Arial"/>
          <w:color w:val="0070C0"/>
          <w:sz w:val="44"/>
          <w:szCs w:val="44"/>
        </w:rPr>
      </w:pPr>
      <w:r w:rsidRPr="00050286">
        <w:rPr>
          <w:rFonts w:ascii="Arial" w:hAnsi="Arial" w:cs="Arial"/>
          <w:color w:val="0070C0"/>
          <w:sz w:val="44"/>
          <w:szCs w:val="44"/>
        </w:rPr>
        <w:t>YBhg. Dato’ Sri, Dato’-Dato’, Datin-Datin Tuan-Tuan dan Puan-Puan sekelian,</w:t>
      </w:r>
    </w:p>
    <w:p w:rsidR="00F636BB" w:rsidRPr="00996989" w:rsidRDefault="00385D8E" w:rsidP="00996989">
      <w:pPr>
        <w:pStyle w:val="ListParagraph"/>
        <w:numPr>
          <w:ilvl w:val="0"/>
          <w:numId w:val="5"/>
        </w:numPr>
        <w:spacing w:line="360" w:lineRule="auto"/>
        <w:ind w:left="720" w:hanging="720"/>
        <w:jc w:val="both"/>
        <w:rPr>
          <w:rFonts w:ascii="Arial" w:hAnsi="Arial" w:cs="Arial"/>
          <w:sz w:val="44"/>
          <w:szCs w:val="44"/>
        </w:rPr>
      </w:pPr>
      <w:r w:rsidRPr="00996989">
        <w:rPr>
          <w:rFonts w:ascii="Arial" w:hAnsi="Arial" w:cs="Arial"/>
          <w:sz w:val="44"/>
          <w:szCs w:val="44"/>
        </w:rPr>
        <w:t xml:space="preserve">Selaras dengan penyertaan PLANMalaysia dan Jabatan Landskap Negara dan agensi lain di KWP, </w:t>
      </w:r>
      <w:r w:rsidR="00B62CF5" w:rsidRPr="00996989">
        <w:rPr>
          <w:rFonts w:ascii="Arial" w:hAnsi="Arial" w:cs="Arial"/>
          <w:sz w:val="44"/>
          <w:szCs w:val="44"/>
        </w:rPr>
        <w:t xml:space="preserve">saya telah mendapat </w:t>
      </w:r>
      <w:r w:rsidR="00A03004" w:rsidRPr="00996989">
        <w:rPr>
          <w:rFonts w:ascii="Arial" w:hAnsi="Arial" w:cs="Arial"/>
          <w:sz w:val="44"/>
          <w:szCs w:val="44"/>
        </w:rPr>
        <w:t xml:space="preserve">beberapa </w:t>
      </w:r>
      <w:r w:rsidR="00B62CF5" w:rsidRPr="00996989">
        <w:rPr>
          <w:rFonts w:ascii="Arial" w:hAnsi="Arial" w:cs="Arial"/>
          <w:sz w:val="44"/>
          <w:szCs w:val="44"/>
        </w:rPr>
        <w:t>cadangan supaya nama Kementerian</w:t>
      </w:r>
      <w:r w:rsidRPr="00996989">
        <w:rPr>
          <w:rFonts w:ascii="Arial" w:hAnsi="Arial" w:cs="Arial"/>
          <w:sz w:val="44"/>
          <w:szCs w:val="44"/>
        </w:rPr>
        <w:t xml:space="preserve"> dijenamakan semula dengan nama yang lebih melambangkan peranan Kementerian yang lebih luas.</w:t>
      </w:r>
    </w:p>
    <w:p w:rsidR="00996989" w:rsidRDefault="00996989" w:rsidP="00385D8E">
      <w:pPr>
        <w:spacing w:line="360" w:lineRule="auto"/>
        <w:ind w:left="709" w:hanging="709"/>
        <w:jc w:val="both"/>
        <w:rPr>
          <w:rFonts w:ascii="Arial" w:hAnsi="Arial" w:cs="Arial"/>
          <w:sz w:val="44"/>
          <w:szCs w:val="44"/>
        </w:rPr>
      </w:pPr>
    </w:p>
    <w:p w:rsidR="00385D8E" w:rsidRPr="001A6C5E" w:rsidRDefault="00385D8E" w:rsidP="003145D2">
      <w:pPr>
        <w:pStyle w:val="ListParagraph"/>
        <w:numPr>
          <w:ilvl w:val="0"/>
          <w:numId w:val="5"/>
        </w:numPr>
        <w:spacing w:line="360" w:lineRule="auto"/>
        <w:ind w:left="720" w:hanging="720"/>
        <w:jc w:val="both"/>
        <w:rPr>
          <w:rFonts w:ascii="Arial" w:hAnsi="Arial" w:cs="Arial"/>
          <w:sz w:val="44"/>
          <w:szCs w:val="44"/>
        </w:rPr>
      </w:pPr>
      <w:r w:rsidRPr="001A6C5E">
        <w:rPr>
          <w:rFonts w:ascii="Arial" w:hAnsi="Arial" w:cs="Arial"/>
          <w:sz w:val="44"/>
          <w:szCs w:val="44"/>
        </w:rPr>
        <w:t xml:space="preserve">Sebagai peneraju perancangan spatial, </w:t>
      </w:r>
      <w:r w:rsidRPr="00493EB0">
        <w:rPr>
          <w:rFonts w:ascii="Arial" w:hAnsi="Arial" w:cs="Arial"/>
          <w:b/>
          <w:sz w:val="44"/>
          <w:szCs w:val="44"/>
        </w:rPr>
        <w:t>PLANMalaysia merupakan pihak yang memainkan peranan penting di dalam aspek guna tanah</w:t>
      </w:r>
      <w:r w:rsidRPr="001A6C5E">
        <w:rPr>
          <w:rFonts w:ascii="Arial" w:hAnsi="Arial" w:cs="Arial"/>
          <w:sz w:val="44"/>
          <w:szCs w:val="44"/>
        </w:rPr>
        <w:t xml:space="preserve">. Selaras dengan komitmen pembangunan mampan di </w:t>
      </w:r>
      <w:r w:rsidRPr="001A6C5E">
        <w:rPr>
          <w:rFonts w:ascii="Arial" w:hAnsi="Arial" w:cs="Arial"/>
          <w:sz w:val="44"/>
          <w:szCs w:val="44"/>
        </w:rPr>
        <w:lastRenderedPageBreak/>
        <w:t>peringkat global, pelbagai inisi</w:t>
      </w:r>
      <w:r w:rsidR="00A03004">
        <w:rPr>
          <w:rFonts w:ascii="Arial" w:hAnsi="Arial" w:cs="Arial"/>
          <w:sz w:val="44"/>
          <w:szCs w:val="44"/>
        </w:rPr>
        <w:t>a</w:t>
      </w:r>
      <w:r w:rsidRPr="001A6C5E">
        <w:rPr>
          <w:rFonts w:ascii="Arial" w:hAnsi="Arial" w:cs="Arial"/>
          <w:sz w:val="44"/>
          <w:szCs w:val="44"/>
        </w:rPr>
        <w:t xml:space="preserve">tif telah dipersetujui oleh negara seperti </w:t>
      </w:r>
      <w:r w:rsidRPr="001A6C5E">
        <w:rPr>
          <w:rFonts w:ascii="Arial" w:hAnsi="Arial" w:cs="Arial"/>
          <w:i/>
          <w:sz w:val="44"/>
          <w:szCs w:val="44"/>
        </w:rPr>
        <w:t>Sustai</w:t>
      </w:r>
      <w:r w:rsidR="00B62CF5" w:rsidRPr="001A6C5E">
        <w:rPr>
          <w:rFonts w:ascii="Arial" w:hAnsi="Arial" w:cs="Arial"/>
          <w:i/>
          <w:sz w:val="44"/>
          <w:szCs w:val="44"/>
        </w:rPr>
        <w:t>na</w:t>
      </w:r>
      <w:r w:rsidRPr="001A6C5E">
        <w:rPr>
          <w:rFonts w:ascii="Arial" w:hAnsi="Arial" w:cs="Arial"/>
          <w:i/>
          <w:sz w:val="44"/>
          <w:szCs w:val="44"/>
        </w:rPr>
        <w:t>ble Development Goals</w:t>
      </w:r>
      <w:r w:rsidRPr="001A6C5E">
        <w:rPr>
          <w:rFonts w:ascii="Arial" w:hAnsi="Arial" w:cs="Arial"/>
          <w:sz w:val="44"/>
          <w:szCs w:val="44"/>
        </w:rPr>
        <w:t xml:space="preserve"> (GDGs),</w:t>
      </w:r>
      <w:r w:rsidR="008A2C96" w:rsidRPr="001A6C5E">
        <w:rPr>
          <w:rFonts w:ascii="Arial" w:hAnsi="Arial" w:cs="Arial"/>
          <w:sz w:val="44"/>
          <w:szCs w:val="44"/>
        </w:rPr>
        <w:t xml:space="preserve"> </w:t>
      </w:r>
      <w:r w:rsidR="008A2C96" w:rsidRPr="001A6C5E">
        <w:rPr>
          <w:rFonts w:ascii="Arial" w:hAnsi="Arial" w:cs="Arial"/>
          <w:i/>
          <w:sz w:val="44"/>
          <w:szCs w:val="44"/>
        </w:rPr>
        <w:t>Intergovernmental Panel on Climate Change</w:t>
      </w:r>
      <w:r w:rsidR="008A2C96" w:rsidRPr="001A6C5E">
        <w:rPr>
          <w:rFonts w:ascii="Arial" w:hAnsi="Arial" w:cs="Arial"/>
          <w:sz w:val="44"/>
          <w:szCs w:val="44"/>
        </w:rPr>
        <w:t xml:space="preserve"> (IPCC),</w:t>
      </w:r>
      <w:r w:rsidRPr="001A6C5E">
        <w:rPr>
          <w:rFonts w:ascii="Arial" w:hAnsi="Arial" w:cs="Arial"/>
          <w:sz w:val="44"/>
          <w:szCs w:val="44"/>
        </w:rPr>
        <w:t xml:space="preserve"> </w:t>
      </w:r>
      <w:r w:rsidR="00493EB0">
        <w:rPr>
          <w:rFonts w:ascii="Arial" w:hAnsi="Arial" w:cs="Arial"/>
          <w:sz w:val="44"/>
          <w:szCs w:val="44"/>
        </w:rPr>
        <w:t xml:space="preserve">Pembangunan Hijau, </w:t>
      </w:r>
      <w:r w:rsidRPr="001A6C5E">
        <w:rPr>
          <w:rFonts w:ascii="Arial" w:hAnsi="Arial" w:cs="Arial"/>
          <w:sz w:val="44"/>
          <w:szCs w:val="44"/>
        </w:rPr>
        <w:t xml:space="preserve">Agenda Perbandaran Baru, Kerangka Bandar Rendah </w:t>
      </w:r>
      <w:proofErr w:type="gramStart"/>
      <w:r w:rsidRPr="001A6C5E">
        <w:rPr>
          <w:rFonts w:ascii="Arial" w:hAnsi="Arial" w:cs="Arial"/>
          <w:sz w:val="44"/>
          <w:szCs w:val="44"/>
        </w:rPr>
        <w:t>Karbon</w:t>
      </w:r>
      <w:r w:rsidR="00871B17" w:rsidRPr="001A6C5E">
        <w:rPr>
          <w:rFonts w:ascii="Arial" w:hAnsi="Arial" w:cs="Arial"/>
          <w:sz w:val="44"/>
          <w:szCs w:val="44"/>
        </w:rPr>
        <w:t xml:space="preserve"> </w:t>
      </w:r>
      <w:r w:rsidRPr="001A6C5E">
        <w:rPr>
          <w:rFonts w:ascii="Arial" w:hAnsi="Arial" w:cs="Arial"/>
          <w:sz w:val="44"/>
          <w:szCs w:val="44"/>
        </w:rPr>
        <w:t xml:space="preserve"> </w:t>
      </w:r>
      <w:r w:rsidR="00871B17" w:rsidRPr="001A6C5E">
        <w:rPr>
          <w:rFonts w:ascii="Arial" w:hAnsi="Arial" w:cs="Arial"/>
          <w:sz w:val="44"/>
          <w:szCs w:val="44"/>
        </w:rPr>
        <w:t>dan</w:t>
      </w:r>
      <w:proofErr w:type="gramEnd"/>
      <w:r w:rsidR="00871B17" w:rsidRPr="001A6C5E">
        <w:rPr>
          <w:rFonts w:ascii="Arial" w:hAnsi="Arial" w:cs="Arial"/>
          <w:sz w:val="44"/>
          <w:szCs w:val="44"/>
        </w:rPr>
        <w:t xml:space="preserve"> lain-lainnya.</w:t>
      </w:r>
    </w:p>
    <w:p w:rsidR="00871B17" w:rsidRPr="001A6C5E" w:rsidRDefault="00871B17" w:rsidP="00871B17">
      <w:pPr>
        <w:pStyle w:val="ListParagraph"/>
        <w:spacing w:line="360" w:lineRule="auto"/>
        <w:jc w:val="both"/>
        <w:rPr>
          <w:rFonts w:ascii="Arial" w:hAnsi="Arial" w:cs="Arial"/>
          <w:sz w:val="44"/>
          <w:szCs w:val="44"/>
        </w:rPr>
      </w:pPr>
    </w:p>
    <w:p w:rsidR="001A6C5E" w:rsidRDefault="00DB388A" w:rsidP="003145D2">
      <w:pPr>
        <w:pStyle w:val="ListParagraph"/>
        <w:numPr>
          <w:ilvl w:val="0"/>
          <w:numId w:val="5"/>
        </w:numPr>
        <w:spacing w:line="360" w:lineRule="auto"/>
        <w:ind w:left="720" w:hanging="720"/>
        <w:jc w:val="both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sz w:val="44"/>
          <w:szCs w:val="44"/>
        </w:rPr>
        <w:t>Komitmen</w:t>
      </w:r>
      <w:r w:rsidR="00871B17" w:rsidRPr="001A6C5E">
        <w:rPr>
          <w:rFonts w:ascii="Arial" w:hAnsi="Arial" w:cs="Arial"/>
          <w:sz w:val="44"/>
          <w:szCs w:val="44"/>
        </w:rPr>
        <w:t xml:space="preserve"> ini merupaka</w:t>
      </w:r>
      <w:r w:rsidR="00871B17">
        <w:rPr>
          <w:rFonts w:ascii="Arial" w:hAnsi="Arial" w:cs="Arial"/>
          <w:sz w:val="44"/>
          <w:szCs w:val="44"/>
        </w:rPr>
        <w:t xml:space="preserve">n </w:t>
      </w:r>
      <w:r w:rsidR="00871B17" w:rsidRPr="00D52C9A">
        <w:rPr>
          <w:rFonts w:ascii="Arial" w:hAnsi="Arial" w:cs="Arial"/>
          <w:b/>
          <w:sz w:val="44"/>
          <w:szCs w:val="44"/>
        </w:rPr>
        <w:t xml:space="preserve">usaha dan ikrar bersama antara </w:t>
      </w:r>
      <w:r w:rsidR="00B62CF5" w:rsidRPr="00D52C9A">
        <w:rPr>
          <w:rFonts w:ascii="Arial" w:hAnsi="Arial" w:cs="Arial"/>
          <w:b/>
          <w:sz w:val="44"/>
          <w:szCs w:val="44"/>
        </w:rPr>
        <w:t>n</w:t>
      </w:r>
      <w:r w:rsidR="00871B17" w:rsidRPr="00D52C9A">
        <w:rPr>
          <w:rFonts w:ascii="Arial" w:hAnsi="Arial" w:cs="Arial"/>
          <w:b/>
          <w:sz w:val="44"/>
          <w:szCs w:val="44"/>
        </w:rPr>
        <w:t xml:space="preserve">egara </w:t>
      </w:r>
      <w:r w:rsidR="00B62CF5" w:rsidRPr="00D52C9A">
        <w:rPr>
          <w:rFonts w:ascii="Arial" w:hAnsi="Arial" w:cs="Arial"/>
          <w:b/>
          <w:sz w:val="44"/>
          <w:szCs w:val="44"/>
        </w:rPr>
        <w:t>dunia</w:t>
      </w:r>
      <w:r w:rsidR="00871B17">
        <w:rPr>
          <w:rFonts w:ascii="Arial" w:hAnsi="Arial" w:cs="Arial"/>
          <w:sz w:val="44"/>
          <w:szCs w:val="44"/>
        </w:rPr>
        <w:t xml:space="preserve"> untuk melaksanakannya di peringkat Negara masing-masing supaya isu-isu global </w:t>
      </w:r>
      <w:r w:rsidR="008A2C96">
        <w:rPr>
          <w:rFonts w:ascii="Arial" w:hAnsi="Arial" w:cs="Arial"/>
          <w:sz w:val="44"/>
          <w:szCs w:val="44"/>
        </w:rPr>
        <w:t xml:space="preserve">seperti pembangunan mampan, perubahan iklim, perbandaran dan lain-lainnya yang saling </w:t>
      </w:r>
      <w:r w:rsidR="00A03004">
        <w:rPr>
          <w:rFonts w:ascii="Arial" w:hAnsi="Arial" w:cs="Arial"/>
          <w:sz w:val="44"/>
          <w:szCs w:val="44"/>
        </w:rPr>
        <w:t xml:space="preserve">berkaitan </w:t>
      </w:r>
      <w:r w:rsidR="00871B17">
        <w:rPr>
          <w:rFonts w:ascii="Arial" w:hAnsi="Arial" w:cs="Arial"/>
          <w:sz w:val="44"/>
          <w:szCs w:val="44"/>
        </w:rPr>
        <w:t xml:space="preserve">dapat </w:t>
      </w:r>
      <w:r w:rsidR="00871B17" w:rsidRPr="00D52C9A">
        <w:rPr>
          <w:rFonts w:ascii="Arial" w:hAnsi="Arial" w:cs="Arial"/>
          <w:b/>
          <w:sz w:val="44"/>
          <w:szCs w:val="44"/>
        </w:rPr>
        <w:t>diatasi secara bersama</w:t>
      </w:r>
      <w:r w:rsidR="00871B17">
        <w:rPr>
          <w:rFonts w:ascii="Arial" w:hAnsi="Arial" w:cs="Arial"/>
          <w:sz w:val="44"/>
          <w:szCs w:val="44"/>
        </w:rPr>
        <w:t xml:space="preserve">. Oleh itu, adalah </w:t>
      </w:r>
      <w:proofErr w:type="gramStart"/>
      <w:r w:rsidR="00871B17">
        <w:rPr>
          <w:rFonts w:ascii="Arial" w:hAnsi="Arial" w:cs="Arial"/>
          <w:sz w:val="44"/>
          <w:szCs w:val="44"/>
        </w:rPr>
        <w:t>penting</w:t>
      </w:r>
      <w:r w:rsidR="00D52C9A">
        <w:rPr>
          <w:rFonts w:ascii="Arial" w:hAnsi="Arial" w:cs="Arial"/>
          <w:sz w:val="44"/>
          <w:szCs w:val="44"/>
        </w:rPr>
        <w:t xml:space="preserve"> </w:t>
      </w:r>
      <w:r w:rsidR="00871B17">
        <w:rPr>
          <w:rFonts w:ascii="Arial" w:hAnsi="Arial" w:cs="Arial"/>
          <w:sz w:val="44"/>
          <w:szCs w:val="44"/>
        </w:rPr>
        <w:t xml:space="preserve"> peranan</w:t>
      </w:r>
      <w:proofErr w:type="gramEnd"/>
      <w:r w:rsidR="00871B17">
        <w:rPr>
          <w:rFonts w:ascii="Arial" w:hAnsi="Arial" w:cs="Arial"/>
          <w:sz w:val="44"/>
          <w:szCs w:val="44"/>
        </w:rPr>
        <w:t xml:space="preserve"> perancang bandar untuk menterjemahkannya di peringkat negara </w:t>
      </w:r>
      <w:r w:rsidR="00871B17">
        <w:rPr>
          <w:rFonts w:ascii="Arial" w:hAnsi="Arial" w:cs="Arial"/>
          <w:sz w:val="44"/>
          <w:szCs w:val="44"/>
        </w:rPr>
        <w:lastRenderedPageBreak/>
        <w:t>ini</w:t>
      </w:r>
      <w:r w:rsidR="0094678E">
        <w:rPr>
          <w:rFonts w:ascii="Arial" w:hAnsi="Arial" w:cs="Arial"/>
          <w:sz w:val="44"/>
          <w:szCs w:val="44"/>
        </w:rPr>
        <w:t xml:space="preserve"> dan seterusnya di peringkat negeri dan PBPT</w:t>
      </w:r>
      <w:r w:rsidR="00871B17">
        <w:rPr>
          <w:rFonts w:ascii="Arial" w:hAnsi="Arial" w:cs="Arial"/>
          <w:sz w:val="44"/>
          <w:szCs w:val="44"/>
        </w:rPr>
        <w:t xml:space="preserve">. </w:t>
      </w:r>
    </w:p>
    <w:p w:rsidR="00DB388A" w:rsidRDefault="00DB388A" w:rsidP="00871B17">
      <w:pPr>
        <w:spacing w:line="360" w:lineRule="auto"/>
        <w:jc w:val="both"/>
        <w:rPr>
          <w:rFonts w:ascii="Arial" w:hAnsi="Arial" w:cs="Arial"/>
          <w:color w:val="C00000"/>
          <w:sz w:val="44"/>
          <w:szCs w:val="44"/>
        </w:rPr>
      </w:pPr>
    </w:p>
    <w:p w:rsidR="00916BD2" w:rsidRDefault="008D4D80" w:rsidP="00871B17">
      <w:pPr>
        <w:spacing w:line="360" w:lineRule="auto"/>
        <w:jc w:val="both"/>
        <w:rPr>
          <w:rFonts w:ascii="Arial" w:hAnsi="Arial" w:cs="Arial"/>
          <w:color w:val="C00000"/>
          <w:sz w:val="44"/>
          <w:szCs w:val="44"/>
        </w:rPr>
      </w:pPr>
      <w:r>
        <w:rPr>
          <w:rFonts w:ascii="Arial" w:hAnsi="Arial" w:cs="Arial"/>
          <w:color w:val="C00000"/>
          <w:sz w:val="44"/>
          <w:szCs w:val="44"/>
        </w:rPr>
        <w:t>PUSAT KECEMERLANGAN</w:t>
      </w:r>
    </w:p>
    <w:p w:rsidR="00871B17" w:rsidRPr="00050286" w:rsidRDefault="00871B17" w:rsidP="00871B17">
      <w:pPr>
        <w:spacing w:line="360" w:lineRule="auto"/>
        <w:jc w:val="both"/>
        <w:rPr>
          <w:rFonts w:ascii="Arial" w:hAnsi="Arial" w:cs="Arial"/>
          <w:color w:val="0070C0"/>
          <w:sz w:val="44"/>
          <w:szCs w:val="44"/>
        </w:rPr>
      </w:pPr>
      <w:r w:rsidRPr="00050286">
        <w:rPr>
          <w:rFonts w:ascii="Arial" w:hAnsi="Arial" w:cs="Arial"/>
          <w:color w:val="0070C0"/>
          <w:sz w:val="44"/>
          <w:szCs w:val="44"/>
        </w:rPr>
        <w:t>YBhg. Dato’ Sri, Dato’-Dato’, Datin-Datin Tuan-Tuan dan Puan-Puan sekelian,</w:t>
      </w:r>
    </w:p>
    <w:p w:rsidR="005E0DBE" w:rsidRPr="008D4D80" w:rsidRDefault="00050286" w:rsidP="00871B17">
      <w:pPr>
        <w:pStyle w:val="ListParagraph"/>
        <w:numPr>
          <w:ilvl w:val="0"/>
          <w:numId w:val="5"/>
        </w:numPr>
        <w:spacing w:line="360" w:lineRule="auto"/>
        <w:ind w:left="720" w:hanging="720"/>
        <w:jc w:val="both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sz w:val="44"/>
          <w:szCs w:val="44"/>
        </w:rPr>
        <w:t xml:space="preserve">Seperti mana Ucapan Ketua Pengarah PLANMalaysia tadi, </w:t>
      </w:r>
      <w:r w:rsidR="00E37589" w:rsidRPr="008D4D80">
        <w:rPr>
          <w:rFonts w:ascii="Arial" w:hAnsi="Arial" w:cs="Arial"/>
          <w:sz w:val="44"/>
          <w:szCs w:val="44"/>
        </w:rPr>
        <w:t xml:space="preserve">penduduk bandar dijangka mencapai </w:t>
      </w:r>
      <w:r w:rsidR="005E0DBE" w:rsidRPr="008D4D80">
        <w:rPr>
          <w:rFonts w:ascii="Arial" w:hAnsi="Arial" w:cs="Arial"/>
          <w:sz w:val="44"/>
          <w:szCs w:val="44"/>
        </w:rPr>
        <w:t xml:space="preserve">83.3 % menjelang 2025 </w:t>
      </w:r>
      <w:r w:rsidR="00E37589" w:rsidRPr="008D4D80">
        <w:rPr>
          <w:rFonts w:ascii="Arial" w:hAnsi="Arial" w:cs="Arial"/>
          <w:sz w:val="44"/>
          <w:szCs w:val="44"/>
        </w:rPr>
        <w:t>di negara ini</w:t>
      </w:r>
      <w:r>
        <w:rPr>
          <w:rFonts w:ascii="Arial" w:hAnsi="Arial" w:cs="Arial"/>
          <w:sz w:val="44"/>
          <w:szCs w:val="44"/>
        </w:rPr>
        <w:t xml:space="preserve"> dan </w:t>
      </w:r>
      <w:r w:rsidR="0079227B" w:rsidRPr="008D4D80">
        <w:rPr>
          <w:rFonts w:ascii="Arial" w:hAnsi="Arial" w:cs="Arial"/>
          <w:sz w:val="44"/>
          <w:szCs w:val="44"/>
        </w:rPr>
        <w:t xml:space="preserve">RFN4 mensasarkan pertumbuhan ini perlu dihadkan 85% pada tahun 2040. </w:t>
      </w:r>
      <w:r w:rsidR="00B9550E" w:rsidRPr="008D4D80">
        <w:rPr>
          <w:rFonts w:ascii="Arial" w:hAnsi="Arial" w:cs="Arial"/>
          <w:sz w:val="44"/>
          <w:szCs w:val="44"/>
        </w:rPr>
        <w:t>Ini bermakna</w:t>
      </w:r>
      <w:r w:rsidR="0079227B" w:rsidRPr="008D4D80">
        <w:rPr>
          <w:rFonts w:ascii="Arial" w:hAnsi="Arial" w:cs="Arial"/>
          <w:sz w:val="44"/>
          <w:szCs w:val="44"/>
        </w:rPr>
        <w:t xml:space="preserve"> </w:t>
      </w:r>
      <w:r w:rsidR="005E0DBE" w:rsidRPr="008D4D80">
        <w:rPr>
          <w:rFonts w:ascii="Arial" w:hAnsi="Arial" w:cs="Arial"/>
          <w:sz w:val="44"/>
          <w:szCs w:val="44"/>
        </w:rPr>
        <w:t>b</w:t>
      </w:r>
      <w:r w:rsidR="00E37589" w:rsidRPr="008D4D80">
        <w:rPr>
          <w:rFonts w:ascii="Arial" w:hAnsi="Arial" w:cs="Arial"/>
          <w:sz w:val="44"/>
          <w:szCs w:val="44"/>
        </w:rPr>
        <w:t xml:space="preserve">andar-bandar di Malaysia </w:t>
      </w:r>
      <w:r w:rsidR="00B9550E" w:rsidRPr="008D4D80">
        <w:rPr>
          <w:rFonts w:ascii="Arial" w:hAnsi="Arial" w:cs="Arial"/>
          <w:sz w:val="44"/>
          <w:szCs w:val="44"/>
        </w:rPr>
        <w:t>akan</w:t>
      </w:r>
      <w:r w:rsidR="00E37589" w:rsidRPr="008D4D80">
        <w:rPr>
          <w:rFonts w:ascii="Arial" w:hAnsi="Arial" w:cs="Arial"/>
          <w:sz w:val="44"/>
          <w:szCs w:val="44"/>
        </w:rPr>
        <w:t xml:space="preserve"> berkembang dan </w:t>
      </w:r>
      <w:r w:rsidR="00E37589" w:rsidRPr="00D52C9A">
        <w:rPr>
          <w:rFonts w:ascii="Arial" w:hAnsi="Arial" w:cs="Arial"/>
          <w:b/>
          <w:sz w:val="44"/>
          <w:szCs w:val="44"/>
        </w:rPr>
        <w:t xml:space="preserve">berlaku </w:t>
      </w:r>
      <w:r w:rsidR="00493EB0">
        <w:rPr>
          <w:rFonts w:ascii="Arial" w:hAnsi="Arial" w:cs="Arial"/>
          <w:b/>
          <w:sz w:val="44"/>
          <w:szCs w:val="44"/>
        </w:rPr>
        <w:t>pembesaran keluasan kawasan</w:t>
      </w:r>
      <w:r w:rsidR="00D52C9A" w:rsidRPr="00D52C9A">
        <w:rPr>
          <w:rFonts w:ascii="Arial" w:hAnsi="Arial" w:cs="Arial"/>
          <w:b/>
          <w:sz w:val="44"/>
          <w:szCs w:val="44"/>
        </w:rPr>
        <w:t xml:space="preserve"> bandar </w:t>
      </w:r>
      <w:r w:rsidR="00D52C9A">
        <w:rPr>
          <w:rFonts w:ascii="Arial" w:hAnsi="Arial" w:cs="Arial"/>
          <w:sz w:val="44"/>
          <w:szCs w:val="44"/>
        </w:rPr>
        <w:t>yang pesat dengan fokus</w:t>
      </w:r>
      <w:r w:rsidR="00E37589" w:rsidRPr="008D4D80">
        <w:rPr>
          <w:rFonts w:ascii="Arial" w:hAnsi="Arial" w:cs="Arial"/>
          <w:sz w:val="44"/>
          <w:szCs w:val="44"/>
        </w:rPr>
        <w:t xml:space="preserve"> di </w:t>
      </w:r>
      <w:r w:rsidR="00E37589" w:rsidRPr="00D52C9A">
        <w:rPr>
          <w:rFonts w:ascii="Arial" w:hAnsi="Arial" w:cs="Arial"/>
          <w:b/>
          <w:sz w:val="44"/>
          <w:szCs w:val="44"/>
        </w:rPr>
        <w:t>Kornubasi Nasional</w:t>
      </w:r>
      <w:r w:rsidR="00E37589" w:rsidRPr="008D4D80">
        <w:rPr>
          <w:rFonts w:ascii="Arial" w:hAnsi="Arial" w:cs="Arial"/>
          <w:sz w:val="44"/>
          <w:szCs w:val="44"/>
        </w:rPr>
        <w:t xml:space="preserve"> </w:t>
      </w:r>
      <w:r w:rsidR="00493EB0">
        <w:rPr>
          <w:rFonts w:ascii="Arial" w:hAnsi="Arial" w:cs="Arial"/>
          <w:sz w:val="44"/>
          <w:szCs w:val="44"/>
        </w:rPr>
        <w:t xml:space="preserve">yang </w:t>
      </w:r>
      <w:r w:rsidR="00E37589" w:rsidRPr="008D4D80">
        <w:rPr>
          <w:rFonts w:ascii="Arial" w:hAnsi="Arial" w:cs="Arial"/>
          <w:sz w:val="44"/>
          <w:szCs w:val="44"/>
        </w:rPr>
        <w:t>melibatkan Kuala Lumpur, Putrajaya dan Lembah Kelang.</w:t>
      </w:r>
    </w:p>
    <w:p w:rsidR="00B9550E" w:rsidRPr="008D4D80" w:rsidRDefault="00E37589" w:rsidP="005E0DBE">
      <w:pPr>
        <w:pStyle w:val="ListParagraph"/>
        <w:spacing w:line="360" w:lineRule="auto"/>
        <w:jc w:val="both"/>
        <w:rPr>
          <w:rFonts w:ascii="Arial" w:hAnsi="Arial" w:cs="Arial"/>
          <w:sz w:val="44"/>
          <w:szCs w:val="44"/>
        </w:rPr>
      </w:pPr>
      <w:r w:rsidRPr="008D4D80">
        <w:rPr>
          <w:rFonts w:ascii="Arial" w:hAnsi="Arial" w:cs="Arial"/>
          <w:sz w:val="44"/>
          <w:szCs w:val="44"/>
        </w:rPr>
        <w:lastRenderedPageBreak/>
        <w:t xml:space="preserve"> </w:t>
      </w:r>
    </w:p>
    <w:p w:rsidR="00E37589" w:rsidRPr="008D4D80" w:rsidRDefault="00E37589" w:rsidP="00871B17">
      <w:pPr>
        <w:pStyle w:val="ListParagraph"/>
        <w:numPr>
          <w:ilvl w:val="0"/>
          <w:numId w:val="5"/>
        </w:numPr>
        <w:spacing w:line="360" w:lineRule="auto"/>
        <w:ind w:left="720" w:hanging="720"/>
        <w:jc w:val="both"/>
        <w:rPr>
          <w:rFonts w:ascii="Arial" w:hAnsi="Arial" w:cs="Arial"/>
          <w:sz w:val="44"/>
          <w:szCs w:val="44"/>
        </w:rPr>
      </w:pPr>
      <w:r w:rsidRPr="008D4D80">
        <w:rPr>
          <w:rFonts w:ascii="Arial" w:hAnsi="Arial" w:cs="Arial"/>
          <w:sz w:val="44"/>
          <w:szCs w:val="44"/>
        </w:rPr>
        <w:t xml:space="preserve">DBKL yang </w:t>
      </w:r>
      <w:r w:rsidR="00B9550E" w:rsidRPr="008D4D80">
        <w:rPr>
          <w:rFonts w:ascii="Arial" w:hAnsi="Arial" w:cs="Arial"/>
          <w:sz w:val="44"/>
          <w:szCs w:val="44"/>
        </w:rPr>
        <w:t xml:space="preserve">dilihat sebagai peneraju </w:t>
      </w:r>
      <w:r w:rsidRPr="008D4D80">
        <w:rPr>
          <w:rFonts w:ascii="Arial" w:hAnsi="Arial" w:cs="Arial"/>
          <w:sz w:val="44"/>
          <w:szCs w:val="44"/>
        </w:rPr>
        <w:t xml:space="preserve">dalam perancangan bandar </w:t>
      </w:r>
      <w:r w:rsidR="00B9550E" w:rsidRPr="008D4D80">
        <w:rPr>
          <w:rFonts w:ascii="Arial" w:hAnsi="Arial" w:cs="Arial"/>
          <w:sz w:val="44"/>
          <w:szCs w:val="44"/>
        </w:rPr>
        <w:t xml:space="preserve">di Kuala Lumpur dan negara </w:t>
      </w:r>
      <w:r w:rsidRPr="008D4D80">
        <w:rPr>
          <w:rFonts w:ascii="Arial" w:hAnsi="Arial" w:cs="Arial"/>
          <w:sz w:val="44"/>
          <w:szCs w:val="44"/>
        </w:rPr>
        <w:t xml:space="preserve">perlu </w:t>
      </w:r>
      <w:r w:rsidR="00B9550E" w:rsidRPr="008D4D80">
        <w:rPr>
          <w:rFonts w:ascii="Arial" w:hAnsi="Arial" w:cs="Arial"/>
          <w:sz w:val="44"/>
          <w:szCs w:val="44"/>
        </w:rPr>
        <w:t>berkongsi pengalaman</w:t>
      </w:r>
      <w:r w:rsidRPr="008D4D80">
        <w:rPr>
          <w:rFonts w:ascii="Arial" w:hAnsi="Arial" w:cs="Arial"/>
          <w:sz w:val="44"/>
          <w:szCs w:val="44"/>
        </w:rPr>
        <w:t xml:space="preserve"> bersama-sama oleh PBPT yang lain supaya isu-isu perband</w:t>
      </w:r>
      <w:r w:rsidR="00DB388A">
        <w:rPr>
          <w:rFonts w:ascii="Arial" w:hAnsi="Arial" w:cs="Arial"/>
          <w:sz w:val="44"/>
          <w:szCs w:val="44"/>
        </w:rPr>
        <w:t>aran dapat ditangani dengan berkesan</w:t>
      </w:r>
      <w:r w:rsidRPr="008D4D80">
        <w:rPr>
          <w:rFonts w:ascii="Arial" w:hAnsi="Arial" w:cs="Arial"/>
          <w:sz w:val="44"/>
          <w:szCs w:val="44"/>
        </w:rPr>
        <w:t xml:space="preserve">. PLANMalaysia perlu melihat aspek ini dan pada masa yang sama pengalaman PBPT yang lain juga boleh dipelajari bersama. </w:t>
      </w:r>
    </w:p>
    <w:p w:rsidR="00E37589" w:rsidRPr="008D4D80" w:rsidRDefault="00E37589" w:rsidP="00E37589">
      <w:pPr>
        <w:pStyle w:val="ListParagraph"/>
        <w:spacing w:line="360" w:lineRule="auto"/>
        <w:jc w:val="both"/>
        <w:rPr>
          <w:rFonts w:ascii="Arial" w:hAnsi="Arial" w:cs="Arial"/>
          <w:sz w:val="44"/>
          <w:szCs w:val="44"/>
        </w:rPr>
      </w:pPr>
    </w:p>
    <w:p w:rsidR="005E0DBE" w:rsidRDefault="00812A63" w:rsidP="00871B17">
      <w:pPr>
        <w:pStyle w:val="ListParagraph"/>
        <w:numPr>
          <w:ilvl w:val="0"/>
          <w:numId w:val="5"/>
        </w:numPr>
        <w:spacing w:line="360" w:lineRule="auto"/>
        <w:ind w:left="720" w:hanging="720"/>
        <w:jc w:val="both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sz w:val="44"/>
          <w:szCs w:val="44"/>
        </w:rPr>
        <w:t xml:space="preserve">Perbandaran yang pesat ini secara umumnya telah menimbulkan isu kesesakan lalulintas, pengangkutan awam, kemiskinan </w:t>
      </w:r>
      <w:r w:rsidR="007755DC">
        <w:rPr>
          <w:rFonts w:ascii="Arial" w:hAnsi="Arial" w:cs="Arial"/>
          <w:sz w:val="44"/>
          <w:szCs w:val="44"/>
        </w:rPr>
        <w:t>b</w:t>
      </w:r>
      <w:r>
        <w:rPr>
          <w:rFonts w:ascii="Arial" w:hAnsi="Arial" w:cs="Arial"/>
          <w:sz w:val="44"/>
          <w:szCs w:val="44"/>
        </w:rPr>
        <w:t>andar, penyediaan kemudahan dan infrastruktur, penggunaan</w:t>
      </w:r>
      <w:r w:rsidR="00493EB0">
        <w:rPr>
          <w:rFonts w:ascii="Arial" w:hAnsi="Arial" w:cs="Arial"/>
          <w:sz w:val="44"/>
          <w:szCs w:val="44"/>
        </w:rPr>
        <w:t xml:space="preserve"> sumber </w:t>
      </w:r>
      <w:r>
        <w:rPr>
          <w:rFonts w:ascii="Arial" w:hAnsi="Arial" w:cs="Arial"/>
          <w:sz w:val="44"/>
          <w:szCs w:val="44"/>
        </w:rPr>
        <w:t>tenaga, urus</w:t>
      </w:r>
      <w:r w:rsidR="00493EB0">
        <w:rPr>
          <w:rFonts w:ascii="Arial" w:hAnsi="Arial" w:cs="Arial"/>
          <w:sz w:val="44"/>
          <w:szCs w:val="44"/>
        </w:rPr>
        <w:t xml:space="preserve"> </w:t>
      </w:r>
      <w:r>
        <w:rPr>
          <w:rFonts w:ascii="Arial" w:hAnsi="Arial" w:cs="Arial"/>
          <w:sz w:val="44"/>
          <w:szCs w:val="44"/>
        </w:rPr>
        <w:t>tadbir</w:t>
      </w:r>
      <w:r w:rsidR="00493EB0">
        <w:rPr>
          <w:rFonts w:ascii="Arial" w:hAnsi="Arial" w:cs="Arial"/>
          <w:sz w:val="44"/>
          <w:szCs w:val="44"/>
        </w:rPr>
        <w:t xml:space="preserve"> bandar</w:t>
      </w:r>
      <w:r w:rsidR="00DB388A">
        <w:rPr>
          <w:rFonts w:ascii="Arial" w:hAnsi="Arial" w:cs="Arial"/>
          <w:sz w:val="44"/>
          <w:szCs w:val="44"/>
        </w:rPr>
        <w:t xml:space="preserve"> dan lain-lainnya.</w:t>
      </w:r>
      <w:r>
        <w:rPr>
          <w:rFonts w:ascii="Arial" w:hAnsi="Arial" w:cs="Arial"/>
          <w:sz w:val="44"/>
          <w:szCs w:val="44"/>
        </w:rPr>
        <w:t xml:space="preserve"> </w:t>
      </w:r>
      <w:r w:rsidR="00E37589">
        <w:rPr>
          <w:rFonts w:ascii="Arial" w:hAnsi="Arial" w:cs="Arial"/>
          <w:sz w:val="44"/>
          <w:szCs w:val="44"/>
        </w:rPr>
        <w:t xml:space="preserve">Berkaitan </w:t>
      </w:r>
      <w:r>
        <w:rPr>
          <w:rFonts w:ascii="Arial" w:hAnsi="Arial" w:cs="Arial"/>
          <w:sz w:val="44"/>
          <w:szCs w:val="44"/>
        </w:rPr>
        <w:t>itu</w:t>
      </w:r>
      <w:r w:rsidR="00E37589">
        <w:rPr>
          <w:rFonts w:ascii="Arial" w:hAnsi="Arial" w:cs="Arial"/>
          <w:sz w:val="44"/>
          <w:szCs w:val="44"/>
        </w:rPr>
        <w:t xml:space="preserve">, </w:t>
      </w:r>
      <w:r>
        <w:rPr>
          <w:rFonts w:ascii="Arial" w:hAnsi="Arial" w:cs="Arial"/>
          <w:sz w:val="44"/>
          <w:szCs w:val="44"/>
        </w:rPr>
        <w:t xml:space="preserve">saya merasakan </w:t>
      </w:r>
      <w:r>
        <w:rPr>
          <w:rFonts w:ascii="Arial" w:hAnsi="Arial" w:cs="Arial"/>
          <w:sz w:val="44"/>
          <w:szCs w:val="44"/>
        </w:rPr>
        <w:lastRenderedPageBreak/>
        <w:t xml:space="preserve">bahawa isu-isu ini </w:t>
      </w:r>
      <w:r w:rsidR="00B9602D">
        <w:rPr>
          <w:rFonts w:ascii="Arial" w:hAnsi="Arial" w:cs="Arial"/>
          <w:sz w:val="44"/>
          <w:szCs w:val="44"/>
        </w:rPr>
        <w:t>memerlukan penyelidikan dan penyelesaian bersepadu</w:t>
      </w:r>
      <w:r>
        <w:rPr>
          <w:rFonts w:ascii="Arial" w:hAnsi="Arial" w:cs="Arial"/>
          <w:sz w:val="44"/>
          <w:szCs w:val="44"/>
        </w:rPr>
        <w:t xml:space="preserve">. </w:t>
      </w:r>
    </w:p>
    <w:p w:rsidR="005E0DBE" w:rsidRPr="005E0DBE" w:rsidRDefault="005E0DBE" w:rsidP="005E0DBE">
      <w:pPr>
        <w:pStyle w:val="ListParagraph"/>
        <w:rPr>
          <w:rFonts w:ascii="Arial" w:hAnsi="Arial" w:cs="Arial"/>
          <w:sz w:val="44"/>
          <w:szCs w:val="44"/>
        </w:rPr>
      </w:pPr>
    </w:p>
    <w:p w:rsidR="00FE2569" w:rsidRDefault="00A03004" w:rsidP="00871B17">
      <w:pPr>
        <w:pStyle w:val="ListParagraph"/>
        <w:numPr>
          <w:ilvl w:val="0"/>
          <w:numId w:val="5"/>
        </w:numPr>
        <w:spacing w:line="360" w:lineRule="auto"/>
        <w:ind w:left="720" w:hanging="720"/>
        <w:jc w:val="both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sz w:val="44"/>
          <w:szCs w:val="44"/>
        </w:rPr>
        <w:t>Justeru itu, satu</w:t>
      </w:r>
      <w:r w:rsidR="00B9602D">
        <w:rPr>
          <w:rFonts w:ascii="Arial" w:hAnsi="Arial" w:cs="Arial"/>
          <w:sz w:val="44"/>
          <w:szCs w:val="44"/>
        </w:rPr>
        <w:t xml:space="preserve"> </w:t>
      </w:r>
      <w:r w:rsidR="00FE2569" w:rsidRPr="00B9602D">
        <w:rPr>
          <w:rFonts w:ascii="Arial" w:hAnsi="Arial" w:cs="Arial"/>
          <w:b/>
          <w:sz w:val="44"/>
          <w:szCs w:val="44"/>
        </w:rPr>
        <w:t>kumpulan</w:t>
      </w:r>
      <w:r w:rsidR="00812A63" w:rsidRPr="00B9602D">
        <w:rPr>
          <w:rFonts w:ascii="Arial" w:hAnsi="Arial" w:cs="Arial"/>
          <w:b/>
          <w:sz w:val="44"/>
          <w:szCs w:val="44"/>
        </w:rPr>
        <w:t xml:space="preserve"> pakar perbandaran</w:t>
      </w:r>
      <w:r w:rsidR="00FE2569">
        <w:rPr>
          <w:rFonts w:ascii="Arial" w:hAnsi="Arial" w:cs="Arial"/>
          <w:sz w:val="44"/>
          <w:szCs w:val="44"/>
        </w:rPr>
        <w:t xml:space="preserve"> atau </w:t>
      </w:r>
      <w:r w:rsidR="00FE2569" w:rsidRPr="00B9602D">
        <w:rPr>
          <w:rFonts w:ascii="Arial" w:hAnsi="Arial" w:cs="Arial"/>
          <w:b/>
          <w:sz w:val="44"/>
          <w:szCs w:val="44"/>
        </w:rPr>
        <w:t>Pusat Kecemerlangan</w:t>
      </w:r>
      <w:r w:rsidR="00FE2569">
        <w:rPr>
          <w:rFonts w:ascii="Arial" w:hAnsi="Arial" w:cs="Arial"/>
          <w:sz w:val="44"/>
          <w:szCs w:val="44"/>
        </w:rPr>
        <w:t xml:space="preserve"> berkaitan perancangan dan perbandaran</w:t>
      </w:r>
      <w:r w:rsidR="00812A63">
        <w:rPr>
          <w:rFonts w:ascii="Arial" w:hAnsi="Arial" w:cs="Arial"/>
          <w:sz w:val="44"/>
          <w:szCs w:val="44"/>
        </w:rPr>
        <w:t xml:space="preserve"> </w:t>
      </w:r>
      <w:r>
        <w:rPr>
          <w:rFonts w:ascii="Arial" w:hAnsi="Arial" w:cs="Arial"/>
          <w:sz w:val="44"/>
          <w:szCs w:val="44"/>
        </w:rPr>
        <w:t xml:space="preserve">perlu </w:t>
      </w:r>
      <w:r w:rsidR="00B9602D">
        <w:rPr>
          <w:rFonts w:ascii="Arial" w:hAnsi="Arial" w:cs="Arial"/>
          <w:sz w:val="44"/>
          <w:szCs w:val="44"/>
        </w:rPr>
        <w:t>di</w:t>
      </w:r>
      <w:r w:rsidR="00812A63">
        <w:rPr>
          <w:rFonts w:ascii="Arial" w:hAnsi="Arial" w:cs="Arial"/>
          <w:sz w:val="44"/>
          <w:szCs w:val="44"/>
        </w:rPr>
        <w:t>wujudkan</w:t>
      </w:r>
      <w:r w:rsidR="00FE2569">
        <w:rPr>
          <w:rFonts w:ascii="Arial" w:hAnsi="Arial" w:cs="Arial"/>
          <w:sz w:val="44"/>
          <w:szCs w:val="44"/>
        </w:rPr>
        <w:t xml:space="preserve">.  </w:t>
      </w:r>
      <w:r w:rsidR="00812A63">
        <w:rPr>
          <w:rFonts w:ascii="Arial" w:hAnsi="Arial" w:cs="Arial"/>
          <w:sz w:val="44"/>
          <w:szCs w:val="44"/>
        </w:rPr>
        <w:t>S</w:t>
      </w:r>
      <w:r w:rsidR="00871B17" w:rsidRPr="003145D2">
        <w:rPr>
          <w:rFonts w:ascii="Arial" w:hAnsi="Arial" w:cs="Arial"/>
          <w:sz w:val="44"/>
          <w:szCs w:val="44"/>
        </w:rPr>
        <w:t xml:space="preserve">esuatu </w:t>
      </w:r>
      <w:r w:rsidR="00812A63">
        <w:rPr>
          <w:rFonts w:ascii="Arial" w:hAnsi="Arial" w:cs="Arial"/>
          <w:sz w:val="44"/>
          <w:szCs w:val="44"/>
        </w:rPr>
        <w:t xml:space="preserve">isu-isu </w:t>
      </w:r>
      <w:r w:rsidR="00871B17" w:rsidRPr="003145D2">
        <w:rPr>
          <w:rFonts w:ascii="Arial" w:hAnsi="Arial" w:cs="Arial"/>
          <w:sz w:val="44"/>
          <w:szCs w:val="44"/>
        </w:rPr>
        <w:t xml:space="preserve">perancangan </w:t>
      </w:r>
      <w:r w:rsidR="00812A63">
        <w:rPr>
          <w:rFonts w:ascii="Arial" w:hAnsi="Arial" w:cs="Arial"/>
          <w:sz w:val="44"/>
          <w:szCs w:val="44"/>
        </w:rPr>
        <w:t xml:space="preserve">dan perbandaran </w:t>
      </w:r>
      <w:r w:rsidR="00871B17" w:rsidRPr="003145D2">
        <w:rPr>
          <w:rFonts w:ascii="Arial" w:hAnsi="Arial" w:cs="Arial"/>
          <w:sz w:val="44"/>
          <w:szCs w:val="44"/>
        </w:rPr>
        <w:t>hendaklah</w:t>
      </w:r>
      <w:r w:rsidR="00B9602D">
        <w:rPr>
          <w:rFonts w:ascii="Arial" w:hAnsi="Arial" w:cs="Arial"/>
          <w:sz w:val="44"/>
          <w:szCs w:val="44"/>
        </w:rPr>
        <w:t xml:space="preserve"> dilihat dengan</w:t>
      </w:r>
      <w:r w:rsidR="00871B17" w:rsidRPr="003145D2">
        <w:rPr>
          <w:rFonts w:ascii="Arial" w:hAnsi="Arial" w:cs="Arial"/>
          <w:sz w:val="44"/>
          <w:szCs w:val="44"/>
        </w:rPr>
        <w:t xml:space="preserve"> jelas dari segi </w:t>
      </w:r>
      <w:r w:rsidR="00871B17" w:rsidRPr="00B9602D">
        <w:rPr>
          <w:rFonts w:ascii="Arial" w:hAnsi="Arial" w:cs="Arial"/>
          <w:b/>
          <w:i/>
          <w:sz w:val="44"/>
          <w:szCs w:val="44"/>
        </w:rPr>
        <w:t>outcome</w:t>
      </w:r>
      <w:r w:rsidR="00871B17" w:rsidRPr="003145D2">
        <w:rPr>
          <w:rFonts w:ascii="Arial" w:hAnsi="Arial" w:cs="Arial"/>
          <w:i/>
          <w:sz w:val="44"/>
          <w:szCs w:val="44"/>
        </w:rPr>
        <w:t xml:space="preserve"> </w:t>
      </w:r>
      <w:r w:rsidR="00871B17" w:rsidRPr="003145D2">
        <w:rPr>
          <w:rFonts w:ascii="Arial" w:hAnsi="Arial" w:cs="Arial"/>
          <w:sz w:val="44"/>
          <w:szCs w:val="44"/>
        </w:rPr>
        <w:t xml:space="preserve">yang ingin dicapai dan berasaskan </w:t>
      </w:r>
      <w:r w:rsidR="00871B17" w:rsidRPr="003145D2">
        <w:rPr>
          <w:rFonts w:ascii="Arial" w:hAnsi="Arial" w:cs="Arial"/>
          <w:b/>
          <w:i/>
          <w:sz w:val="44"/>
          <w:szCs w:val="44"/>
        </w:rPr>
        <w:t>evidence-based</w:t>
      </w:r>
      <w:r w:rsidR="00871B17" w:rsidRPr="003145D2">
        <w:rPr>
          <w:rFonts w:ascii="Arial" w:hAnsi="Arial" w:cs="Arial"/>
          <w:i/>
          <w:sz w:val="44"/>
          <w:szCs w:val="44"/>
        </w:rPr>
        <w:t xml:space="preserve">.  </w:t>
      </w:r>
      <w:r w:rsidR="00871B17">
        <w:rPr>
          <w:rFonts w:ascii="Arial" w:hAnsi="Arial" w:cs="Arial"/>
          <w:sz w:val="44"/>
          <w:szCs w:val="44"/>
        </w:rPr>
        <w:t xml:space="preserve">Sehubungan itu, </w:t>
      </w:r>
      <w:r w:rsidR="00871B17" w:rsidRPr="003145D2">
        <w:rPr>
          <w:rFonts w:ascii="Arial" w:hAnsi="Arial" w:cs="Arial"/>
          <w:sz w:val="44"/>
          <w:szCs w:val="44"/>
        </w:rPr>
        <w:t xml:space="preserve">data dan maklumat </w:t>
      </w:r>
      <w:r w:rsidR="00606198">
        <w:rPr>
          <w:rFonts w:ascii="Arial" w:hAnsi="Arial" w:cs="Arial"/>
          <w:sz w:val="44"/>
          <w:szCs w:val="44"/>
        </w:rPr>
        <w:t xml:space="preserve">bersepadu </w:t>
      </w:r>
      <w:r w:rsidR="00871B17" w:rsidRPr="003145D2">
        <w:rPr>
          <w:rFonts w:ascii="Arial" w:hAnsi="Arial" w:cs="Arial"/>
          <w:sz w:val="44"/>
          <w:szCs w:val="44"/>
        </w:rPr>
        <w:t xml:space="preserve">adalah amat penting </w:t>
      </w:r>
      <w:r w:rsidR="00606198">
        <w:rPr>
          <w:rFonts w:ascii="Arial" w:hAnsi="Arial" w:cs="Arial"/>
          <w:sz w:val="44"/>
          <w:szCs w:val="44"/>
        </w:rPr>
        <w:t xml:space="preserve">untuk membantu </w:t>
      </w:r>
      <w:r w:rsidR="00871B17" w:rsidRPr="003145D2">
        <w:rPr>
          <w:rFonts w:ascii="Arial" w:hAnsi="Arial" w:cs="Arial"/>
          <w:sz w:val="44"/>
          <w:szCs w:val="44"/>
        </w:rPr>
        <w:t>perancang</w:t>
      </w:r>
      <w:r w:rsidR="00606198">
        <w:rPr>
          <w:rFonts w:ascii="Arial" w:hAnsi="Arial" w:cs="Arial"/>
          <w:sz w:val="44"/>
          <w:szCs w:val="44"/>
        </w:rPr>
        <w:t xml:space="preserve"> bandar</w:t>
      </w:r>
      <w:r w:rsidR="00871B17" w:rsidRPr="003145D2">
        <w:rPr>
          <w:rFonts w:ascii="Arial" w:hAnsi="Arial" w:cs="Arial"/>
          <w:sz w:val="44"/>
          <w:szCs w:val="44"/>
        </w:rPr>
        <w:t xml:space="preserve">. </w:t>
      </w:r>
    </w:p>
    <w:p w:rsidR="00FE2569" w:rsidRPr="00FE2569" w:rsidRDefault="00FE2569" w:rsidP="00FE2569">
      <w:pPr>
        <w:pStyle w:val="ListParagraph"/>
        <w:rPr>
          <w:rFonts w:ascii="Arial" w:hAnsi="Arial" w:cs="Arial"/>
          <w:sz w:val="44"/>
          <w:szCs w:val="44"/>
        </w:rPr>
      </w:pPr>
    </w:p>
    <w:p w:rsidR="00FE2569" w:rsidRDefault="00FE2569" w:rsidP="00812A63">
      <w:pPr>
        <w:pStyle w:val="ListParagraph"/>
        <w:numPr>
          <w:ilvl w:val="0"/>
          <w:numId w:val="5"/>
        </w:numPr>
        <w:spacing w:line="360" w:lineRule="auto"/>
        <w:ind w:left="720" w:hanging="720"/>
        <w:jc w:val="both"/>
        <w:rPr>
          <w:rFonts w:ascii="Arial" w:hAnsi="Arial" w:cs="Arial"/>
          <w:sz w:val="44"/>
          <w:szCs w:val="44"/>
        </w:rPr>
      </w:pPr>
      <w:r w:rsidRPr="003145D2">
        <w:rPr>
          <w:rFonts w:ascii="Arial" w:hAnsi="Arial" w:cs="Arial"/>
          <w:sz w:val="44"/>
          <w:szCs w:val="44"/>
        </w:rPr>
        <w:t xml:space="preserve">Dengan adanya sistem </w:t>
      </w:r>
      <w:r w:rsidRPr="003145D2">
        <w:rPr>
          <w:rFonts w:ascii="Arial" w:hAnsi="Arial" w:cs="Arial"/>
          <w:b/>
          <w:sz w:val="44"/>
          <w:szCs w:val="44"/>
        </w:rPr>
        <w:t>I-Plan</w:t>
      </w:r>
      <w:r w:rsidRPr="003145D2">
        <w:rPr>
          <w:rFonts w:ascii="Arial" w:hAnsi="Arial" w:cs="Arial"/>
          <w:sz w:val="44"/>
          <w:szCs w:val="44"/>
        </w:rPr>
        <w:t xml:space="preserve"> dan kemudiannya </w:t>
      </w:r>
      <w:r w:rsidRPr="003145D2">
        <w:rPr>
          <w:rFonts w:ascii="Arial" w:hAnsi="Arial" w:cs="Arial"/>
          <w:b/>
          <w:i/>
          <w:sz w:val="44"/>
          <w:szCs w:val="44"/>
        </w:rPr>
        <w:t>Malaysian Urban Observatory</w:t>
      </w:r>
      <w:r w:rsidRPr="003145D2">
        <w:rPr>
          <w:rFonts w:ascii="Arial" w:hAnsi="Arial" w:cs="Arial"/>
          <w:b/>
          <w:sz w:val="44"/>
          <w:szCs w:val="44"/>
        </w:rPr>
        <w:t xml:space="preserve"> </w:t>
      </w:r>
      <w:r w:rsidRPr="003145D2">
        <w:rPr>
          <w:rFonts w:ascii="Arial" w:hAnsi="Arial" w:cs="Arial"/>
          <w:b/>
          <w:i/>
          <w:sz w:val="44"/>
          <w:szCs w:val="44"/>
        </w:rPr>
        <w:t>(MUO)</w:t>
      </w:r>
      <w:r w:rsidRPr="003145D2">
        <w:rPr>
          <w:rFonts w:ascii="Arial" w:hAnsi="Arial" w:cs="Arial"/>
          <w:i/>
          <w:sz w:val="44"/>
          <w:szCs w:val="44"/>
        </w:rPr>
        <w:t xml:space="preserve"> </w:t>
      </w:r>
      <w:r w:rsidRPr="003145D2">
        <w:rPr>
          <w:rFonts w:ascii="Arial" w:hAnsi="Arial" w:cs="Arial"/>
          <w:sz w:val="44"/>
          <w:szCs w:val="44"/>
        </w:rPr>
        <w:t>yang</w:t>
      </w:r>
      <w:r w:rsidR="00A03004">
        <w:rPr>
          <w:rFonts w:ascii="Arial" w:hAnsi="Arial" w:cs="Arial"/>
          <w:sz w:val="44"/>
          <w:szCs w:val="44"/>
        </w:rPr>
        <w:t xml:space="preserve"> telah dan sedang</w:t>
      </w:r>
      <w:r w:rsidRPr="003145D2">
        <w:rPr>
          <w:rFonts w:ascii="Arial" w:hAnsi="Arial" w:cs="Arial"/>
          <w:sz w:val="44"/>
          <w:szCs w:val="44"/>
        </w:rPr>
        <w:t xml:space="preserve"> dibangunkan </w:t>
      </w:r>
      <w:r w:rsidR="00812A63">
        <w:rPr>
          <w:rFonts w:ascii="Arial" w:hAnsi="Arial" w:cs="Arial"/>
          <w:sz w:val="44"/>
          <w:szCs w:val="44"/>
        </w:rPr>
        <w:t xml:space="preserve">oleh PLANMalaysia </w:t>
      </w:r>
      <w:r w:rsidR="00812A63" w:rsidRPr="00493EB0">
        <w:rPr>
          <w:rFonts w:ascii="Arial" w:hAnsi="Arial" w:cs="Arial"/>
          <w:b/>
          <w:sz w:val="44"/>
          <w:szCs w:val="44"/>
        </w:rPr>
        <w:lastRenderedPageBreak/>
        <w:t>perlu menjadi</w:t>
      </w:r>
      <w:r w:rsidR="00812A63">
        <w:rPr>
          <w:rFonts w:ascii="Arial" w:hAnsi="Arial" w:cs="Arial"/>
          <w:sz w:val="44"/>
          <w:szCs w:val="44"/>
        </w:rPr>
        <w:t xml:space="preserve"> </w:t>
      </w:r>
      <w:r w:rsidR="00812A63" w:rsidRPr="00A03004">
        <w:rPr>
          <w:rFonts w:ascii="Arial" w:hAnsi="Arial" w:cs="Arial"/>
          <w:b/>
          <w:sz w:val="44"/>
          <w:szCs w:val="44"/>
        </w:rPr>
        <w:t>pusat data dan maklumat Negara</w:t>
      </w:r>
      <w:r w:rsidR="00812A63">
        <w:rPr>
          <w:rFonts w:ascii="Arial" w:hAnsi="Arial" w:cs="Arial"/>
          <w:sz w:val="44"/>
          <w:szCs w:val="44"/>
        </w:rPr>
        <w:t xml:space="preserve"> </w:t>
      </w:r>
      <w:r w:rsidRPr="003145D2">
        <w:rPr>
          <w:rFonts w:ascii="Arial" w:hAnsi="Arial" w:cs="Arial"/>
          <w:sz w:val="44"/>
          <w:szCs w:val="44"/>
        </w:rPr>
        <w:t xml:space="preserve">di dalam </w:t>
      </w:r>
      <w:r w:rsidR="00050286">
        <w:rPr>
          <w:rFonts w:ascii="Arial" w:hAnsi="Arial" w:cs="Arial"/>
          <w:sz w:val="44"/>
          <w:szCs w:val="44"/>
        </w:rPr>
        <w:t xml:space="preserve">membantu dan menasihati kerajaan </w:t>
      </w:r>
      <w:r w:rsidRPr="003145D2">
        <w:rPr>
          <w:rFonts w:ascii="Arial" w:hAnsi="Arial" w:cs="Arial"/>
          <w:sz w:val="44"/>
          <w:szCs w:val="44"/>
        </w:rPr>
        <w:t>membuat keputusan</w:t>
      </w:r>
      <w:r w:rsidR="00050286">
        <w:rPr>
          <w:rFonts w:ascii="Arial" w:hAnsi="Arial" w:cs="Arial"/>
          <w:sz w:val="44"/>
          <w:szCs w:val="44"/>
        </w:rPr>
        <w:t>.</w:t>
      </w:r>
      <w:r w:rsidRPr="003145D2">
        <w:rPr>
          <w:rFonts w:ascii="Arial" w:hAnsi="Arial" w:cs="Arial"/>
          <w:sz w:val="44"/>
          <w:szCs w:val="44"/>
        </w:rPr>
        <w:t xml:space="preserve">  </w:t>
      </w:r>
    </w:p>
    <w:p w:rsidR="008D4D80" w:rsidRPr="008D4D80" w:rsidRDefault="008D4D80" w:rsidP="008D4D80">
      <w:pPr>
        <w:pStyle w:val="ListParagraph"/>
        <w:rPr>
          <w:rFonts w:ascii="Arial" w:hAnsi="Arial" w:cs="Arial"/>
          <w:sz w:val="44"/>
          <w:szCs w:val="44"/>
        </w:rPr>
      </w:pPr>
    </w:p>
    <w:p w:rsidR="00B56BD5" w:rsidRDefault="008D4D80" w:rsidP="00812A63">
      <w:pPr>
        <w:pStyle w:val="ListParagraph"/>
        <w:numPr>
          <w:ilvl w:val="0"/>
          <w:numId w:val="5"/>
        </w:numPr>
        <w:spacing w:line="360" w:lineRule="auto"/>
        <w:ind w:left="720" w:hanging="720"/>
        <w:jc w:val="both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sz w:val="44"/>
          <w:szCs w:val="44"/>
        </w:rPr>
        <w:t>Di dalam aspek yang lain pula, projek-projek</w:t>
      </w:r>
      <w:r w:rsidR="00B56BD5">
        <w:rPr>
          <w:rFonts w:ascii="Arial" w:hAnsi="Arial" w:cs="Arial"/>
          <w:sz w:val="44"/>
          <w:szCs w:val="44"/>
        </w:rPr>
        <w:t xml:space="preserve"> dalam bentuk</w:t>
      </w:r>
      <w:r>
        <w:rPr>
          <w:rFonts w:ascii="Arial" w:hAnsi="Arial" w:cs="Arial"/>
          <w:sz w:val="44"/>
          <w:szCs w:val="44"/>
        </w:rPr>
        <w:t xml:space="preserve"> </w:t>
      </w:r>
      <w:r w:rsidRPr="008D4D80">
        <w:rPr>
          <w:rFonts w:ascii="Arial" w:hAnsi="Arial" w:cs="Arial"/>
          <w:i/>
          <w:sz w:val="44"/>
          <w:szCs w:val="44"/>
        </w:rPr>
        <w:t xml:space="preserve">show chasing </w:t>
      </w:r>
      <w:r w:rsidR="00B56BD5">
        <w:rPr>
          <w:rFonts w:ascii="Arial" w:hAnsi="Arial" w:cs="Arial"/>
          <w:sz w:val="44"/>
          <w:szCs w:val="44"/>
        </w:rPr>
        <w:t>perlu</w:t>
      </w:r>
      <w:r>
        <w:rPr>
          <w:rFonts w:ascii="Arial" w:hAnsi="Arial" w:cs="Arial"/>
          <w:sz w:val="44"/>
          <w:szCs w:val="44"/>
        </w:rPr>
        <w:t xml:space="preserve"> dihasilkan daripada Gar</w:t>
      </w:r>
      <w:r w:rsidR="00493EB0">
        <w:rPr>
          <w:rFonts w:ascii="Arial" w:hAnsi="Arial" w:cs="Arial"/>
          <w:sz w:val="44"/>
          <w:szCs w:val="44"/>
        </w:rPr>
        <w:t>is</w:t>
      </w:r>
      <w:r w:rsidR="00AD19A6">
        <w:rPr>
          <w:rFonts w:ascii="Arial" w:hAnsi="Arial" w:cs="Arial"/>
          <w:sz w:val="44"/>
          <w:szCs w:val="44"/>
        </w:rPr>
        <w:t xml:space="preserve"> P</w:t>
      </w:r>
      <w:r>
        <w:rPr>
          <w:rFonts w:ascii="Arial" w:hAnsi="Arial" w:cs="Arial"/>
          <w:sz w:val="44"/>
          <w:szCs w:val="44"/>
        </w:rPr>
        <w:t xml:space="preserve">anduan Perancangan </w:t>
      </w:r>
      <w:r w:rsidR="00050286">
        <w:rPr>
          <w:rFonts w:ascii="Arial" w:hAnsi="Arial" w:cs="Arial"/>
          <w:sz w:val="44"/>
          <w:szCs w:val="44"/>
        </w:rPr>
        <w:t>dan dasar-das</w:t>
      </w:r>
      <w:r>
        <w:rPr>
          <w:rFonts w:ascii="Arial" w:hAnsi="Arial" w:cs="Arial"/>
          <w:sz w:val="44"/>
          <w:szCs w:val="44"/>
        </w:rPr>
        <w:t xml:space="preserve">ar perancangan </w:t>
      </w:r>
      <w:r w:rsidR="00B56BD5">
        <w:rPr>
          <w:rFonts w:ascii="Arial" w:hAnsi="Arial" w:cs="Arial"/>
          <w:sz w:val="44"/>
          <w:szCs w:val="44"/>
        </w:rPr>
        <w:t>untuk dilaksanakan</w:t>
      </w:r>
      <w:r>
        <w:rPr>
          <w:rFonts w:ascii="Arial" w:hAnsi="Arial" w:cs="Arial"/>
          <w:sz w:val="44"/>
          <w:szCs w:val="44"/>
        </w:rPr>
        <w:t xml:space="preserve"> khususnya di Wilayah </w:t>
      </w:r>
      <w:r w:rsidR="00B56BD5">
        <w:rPr>
          <w:rFonts w:ascii="Arial" w:hAnsi="Arial" w:cs="Arial"/>
          <w:sz w:val="44"/>
          <w:szCs w:val="44"/>
        </w:rPr>
        <w:t>Persekutuan</w:t>
      </w:r>
      <w:r>
        <w:rPr>
          <w:rFonts w:ascii="Arial" w:hAnsi="Arial" w:cs="Arial"/>
          <w:sz w:val="44"/>
          <w:szCs w:val="44"/>
        </w:rPr>
        <w:t xml:space="preserve"> dan seterusnya di</w:t>
      </w:r>
      <w:r w:rsidRPr="0003021A">
        <w:rPr>
          <w:rFonts w:ascii="Arial" w:hAnsi="Arial" w:cs="Arial"/>
          <w:i/>
          <w:sz w:val="44"/>
          <w:szCs w:val="44"/>
        </w:rPr>
        <w:t>replicate</w:t>
      </w:r>
      <w:r>
        <w:rPr>
          <w:rFonts w:ascii="Arial" w:hAnsi="Arial" w:cs="Arial"/>
          <w:sz w:val="44"/>
          <w:szCs w:val="44"/>
        </w:rPr>
        <w:t xml:space="preserve"> di PBPT di seluruh Negara.</w:t>
      </w:r>
    </w:p>
    <w:p w:rsidR="00B56BD5" w:rsidRPr="00B56BD5" w:rsidRDefault="00B56BD5" w:rsidP="00B56BD5">
      <w:pPr>
        <w:pStyle w:val="ListParagraph"/>
        <w:rPr>
          <w:rFonts w:ascii="Arial" w:hAnsi="Arial" w:cs="Arial"/>
          <w:sz w:val="44"/>
          <w:szCs w:val="44"/>
        </w:rPr>
      </w:pPr>
    </w:p>
    <w:p w:rsidR="008D4D80" w:rsidRDefault="008D4D80" w:rsidP="00812A63">
      <w:pPr>
        <w:pStyle w:val="ListParagraph"/>
        <w:numPr>
          <w:ilvl w:val="0"/>
          <w:numId w:val="5"/>
        </w:numPr>
        <w:spacing w:line="360" w:lineRule="auto"/>
        <w:ind w:left="720" w:hanging="720"/>
        <w:jc w:val="both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sz w:val="44"/>
          <w:szCs w:val="44"/>
        </w:rPr>
        <w:t xml:space="preserve">Oleh itu, Pasukan Pakar atau Pusat Kecemerlangan juga perlu </w:t>
      </w:r>
      <w:r w:rsidR="00DB388A">
        <w:rPr>
          <w:rFonts w:ascii="Arial" w:hAnsi="Arial" w:cs="Arial"/>
          <w:sz w:val="44"/>
          <w:szCs w:val="44"/>
        </w:rPr>
        <w:t>memikirkan</w:t>
      </w:r>
      <w:r>
        <w:rPr>
          <w:rFonts w:ascii="Arial" w:hAnsi="Arial" w:cs="Arial"/>
          <w:sz w:val="44"/>
          <w:szCs w:val="44"/>
        </w:rPr>
        <w:t xml:space="preserve"> sumber peruntukan </w:t>
      </w:r>
      <w:r w:rsidR="00B56BD5">
        <w:rPr>
          <w:rFonts w:ascii="Arial" w:hAnsi="Arial" w:cs="Arial"/>
          <w:sz w:val="44"/>
          <w:szCs w:val="44"/>
        </w:rPr>
        <w:t>untuk</w:t>
      </w:r>
      <w:r>
        <w:rPr>
          <w:rFonts w:ascii="Arial" w:hAnsi="Arial" w:cs="Arial"/>
          <w:sz w:val="44"/>
          <w:szCs w:val="44"/>
        </w:rPr>
        <w:t xml:space="preserve"> perlaksanaan projek</w:t>
      </w:r>
      <w:r w:rsidR="00B56BD5">
        <w:rPr>
          <w:rFonts w:ascii="Arial" w:hAnsi="Arial" w:cs="Arial"/>
          <w:sz w:val="44"/>
          <w:szCs w:val="44"/>
        </w:rPr>
        <w:t xml:space="preserve"> tersebut</w:t>
      </w:r>
      <w:r>
        <w:rPr>
          <w:rFonts w:ascii="Arial" w:hAnsi="Arial" w:cs="Arial"/>
          <w:sz w:val="44"/>
          <w:szCs w:val="44"/>
        </w:rPr>
        <w:t>.</w:t>
      </w:r>
    </w:p>
    <w:p w:rsidR="008D4D80" w:rsidRPr="008D4D80" w:rsidRDefault="008D4D80" w:rsidP="008D4D80">
      <w:pPr>
        <w:pStyle w:val="ListParagraph"/>
        <w:rPr>
          <w:rFonts w:ascii="Arial" w:hAnsi="Arial" w:cs="Arial"/>
          <w:sz w:val="44"/>
          <w:szCs w:val="44"/>
        </w:rPr>
      </w:pPr>
    </w:p>
    <w:p w:rsidR="008D4D80" w:rsidRDefault="008D4D80" w:rsidP="008D4D80">
      <w:pPr>
        <w:spacing w:line="360" w:lineRule="auto"/>
        <w:jc w:val="both"/>
        <w:rPr>
          <w:rFonts w:ascii="Arial" w:hAnsi="Arial" w:cs="Arial"/>
          <w:color w:val="FF0000"/>
          <w:sz w:val="44"/>
          <w:szCs w:val="44"/>
        </w:rPr>
      </w:pPr>
      <w:r w:rsidRPr="008D4D80">
        <w:rPr>
          <w:rFonts w:ascii="Arial" w:hAnsi="Arial" w:cs="Arial"/>
          <w:color w:val="FF0000"/>
          <w:sz w:val="44"/>
          <w:szCs w:val="44"/>
        </w:rPr>
        <w:lastRenderedPageBreak/>
        <w:t>PENDEKATAN B</w:t>
      </w:r>
      <w:r w:rsidR="00AD19A6">
        <w:rPr>
          <w:rFonts w:ascii="Arial" w:hAnsi="Arial" w:cs="Arial"/>
          <w:color w:val="FF0000"/>
          <w:sz w:val="44"/>
          <w:szCs w:val="44"/>
        </w:rPr>
        <w:t>AH</w:t>
      </w:r>
      <w:r w:rsidRPr="008D4D80">
        <w:rPr>
          <w:rFonts w:ascii="Arial" w:hAnsi="Arial" w:cs="Arial"/>
          <w:color w:val="FF0000"/>
          <w:sz w:val="44"/>
          <w:szCs w:val="44"/>
        </w:rPr>
        <w:t>ARU DALAM PERANCANGAN</w:t>
      </w:r>
    </w:p>
    <w:p w:rsidR="00812A63" w:rsidRPr="00050286" w:rsidRDefault="00812A63" w:rsidP="00812A63">
      <w:pPr>
        <w:spacing w:line="360" w:lineRule="auto"/>
        <w:jc w:val="both"/>
        <w:rPr>
          <w:rFonts w:ascii="Arial" w:hAnsi="Arial" w:cs="Arial"/>
          <w:color w:val="0070C0"/>
          <w:sz w:val="44"/>
          <w:szCs w:val="44"/>
        </w:rPr>
      </w:pPr>
      <w:r w:rsidRPr="00050286">
        <w:rPr>
          <w:rFonts w:ascii="Arial" w:hAnsi="Arial" w:cs="Arial"/>
          <w:color w:val="0070C0"/>
          <w:sz w:val="44"/>
          <w:szCs w:val="44"/>
        </w:rPr>
        <w:t>YBhg. Dato’ Sri, Dato’-Dato’, Datin-Datin Tuan-Tuan dan Puan-Puan sekelian,</w:t>
      </w:r>
    </w:p>
    <w:p w:rsidR="00EA023E" w:rsidRPr="008D4D80" w:rsidRDefault="00AC74AC" w:rsidP="0003021A">
      <w:pPr>
        <w:pStyle w:val="ListParagraph"/>
        <w:numPr>
          <w:ilvl w:val="0"/>
          <w:numId w:val="5"/>
        </w:numPr>
        <w:spacing w:line="360" w:lineRule="auto"/>
        <w:ind w:left="709" w:hanging="709"/>
        <w:jc w:val="both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sz w:val="44"/>
          <w:szCs w:val="44"/>
        </w:rPr>
        <w:t>M</w:t>
      </w:r>
      <w:r w:rsidR="001C4281" w:rsidRPr="008D4D80">
        <w:rPr>
          <w:rFonts w:ascii="Arial" w:hAnsi="Arial" w:cs="Arial"/>
          <w:sz w:val="44"/>
          <w:szCs w:val="44"/>
        </w:rPr>
        <w:t>emandangkan isu-isu perbandaran yang semakin kompleks, perancang bandar juga perlu melihat dan melaksanakan pendekatan-pendekatan ba</w:t>
      </w:r>
      <w:r w:rsidR="00AD19A6">
        <w:rPr>
          <w:rFonts w:ascii="Arial" w:hAnsi="Arial" w:cs="Arial"/>
          <w:sz w:val="44"/>
          <w:szCs w:val="44"/>
        </w:rPr>
        <w:t>ha</w:t>
      </w:r>
      <w:r w:rsidR="001C4281" w:rsidRPr="008D4D80">
        <w:rPr>
          <w:rFonts w:ascii="Arial" w:hAnsi="Arial" w:cs="Arial"/>
          <w:sz w:val="44"/>
          <w:szCs w:val="44"/>
        </w:rPr>
        <w:t>ru dalam pembangunan. Konsep Bandar Pintar, Pembangunan Berorentasikan Transit (TOD), Bandar Rendah Karbon, Bandar Berdaya Tahan Risiko, Kejiranan Hijau, Bandar Selamat</w:t>
      </w:r>
      <w:r w:rsidR="007755DC">
        <w:rPr>
          <w:rFonts w:ascii="Arial" w:hAnsi="Arial" w:cs="Arial"/>
          <w:sz w:val="44"/>
          <w:szCs w:val="44"/>
        </w:rPr>
        <w:t>, Bandar Padat dan lain-lainnya.</w:t>
      </w:r>
    </w:p>
    <w:p w:rsidR="001B545D" w:rsidRPr="008D4D80" w:rsidRDefault="001B545D" w:rsidP="001B545D">
      <w:pPr>
        <w:pStyle w:val="ListParagraph"/>
        <w:spacing w:line="360" w:lineRule="auto"/>
        <w:ind w:left="360"/>
        <w:jc w:val="both"/>
        <w:rPr>
          <w:rFonts w:ascii="Arial" w:hAnsi="Arial" w:cs="Arial"/>
          <w:sz w:val="44"/>
          <w:szCs w:val="44"/>
        </w:rPr>
      </w:pPr>
    </w:p>
    <w:p w:rsidR="001C4281" w:rsidRDefault="001B545D" w:rsidP="001C4281">
      <w:pPr>
        <w:pStyle w:val="ListParagraph"/>
        <w:numPr>
          <w:ilvl w:val="0"/>
          <w:numId w:val="5"/>
        </w:numPr>
        <w:spacing w:line="360" w:lineRule="auto"/>
        <w:ind w:left="720" w:hanging="720"/>
        <w:jc w:val="both"/>
        <w:rPr>
          <w:rFonts w:ascii="Arial" w:hAnsi="Arial" w:cs="Arial"/>
          <w:sz w:val="44"/>
          <w:szCs w:val="44"/>
        </w:rPr>
      </w:pPr>
      <w:r w:rsidRPr="008D4D80">
        <w:rPr>
          <w:rFonts w:ascii="Arial" w:hAnsi="Arial" w:cs="Arial"/>
          <w:sz w:val="44"/>
          <w:szCs w:val="44"/>
        </w:rPr>
        <w:t xml:space="preserve">Manakala bagi penghuni </w:t>
      </w:r>
      <w:r w:rsidR="00050286">
        <w:rPr>
          <w:rFonts w:ascii="Arial" w:hAnsi="Arial" w:cs="Arial"/>
          <w:sz w:val="44"/>
          <w:szCs w:val="44"/>
        </w:rPr>
        <w:t>b</w:t>
      </w:r>
      <w:r w:rsidR="005E0DBE" w:rsidRPr="008D4D80">
        <w:rPr>
          <w:rFonts w:ascii="Arial" w:hAnsi="Arial" w:cs="Arial"/>
          <w:sz w:val="44"/>
          <w:szCs w:val="44"/>
        </w:rPr>
        <w:t>andar yang menerima kesan perbandaran</w:t>
      </w:r>
      <w:r w:rsidRPr="008D4D80">
        <w:rPr>
          <w:rFonts w:ascii="Arial" w:hAnsi="Arial" w:cs="Arial"/>
          <w:sz w:val="44"/>
          <w:szCs w:val="44"/>
        </w:rPr>
        <w:t xml:space="preserve">, </w:t>
      </w:r>
      <w:r w:rsidR="00050286">
        <w:rPr>
          <w:rFonts w:ascii="Arial" w:hAnsi="Arial" w:cs="Arial"/>
          <w:sz w:val="44"/>
          <w:szCs w:val="44"/>
        </w:rPr>
        <w:t>maka</w:t>
      </w:r>
      <w:r w:rsidR="001C4281" w:rsidRPr="003145D2">
        <w:rPr>
          <w:rFonts w:ascii="Arial" w:hAnsi="Arial" w:cs="Arial"/>
          <w:sz w:val="44"/>
          <w:szCs w:val="44"/>
        </w:rPr>
        <w:t xml:space="preserve"> agenda pembangunan negara yang </w:t>
      </w:r>
      <w:r w:rsidR="001C4281" w:rsidRPr="003145D2">
        <w:rPr>
          <w:rFonts w:ascii="Arial" w:hAnsi="Arial" w:cs="Arial"/>
          <w:sz w:val="44"/>
          <w:szCs w:val="44"/>
        </w:rPr>
        <w:lastRenderedPageBreak/>
        <w:t xml:space="preserve">berasaskan prinsip </w:t>
      </w:r>
      <w:r w:rsidR="001C4281" w:rsidRPr="003145D2">
        <w:rPr>
          <w:rFonts w:ascii="Arial" w:hAnsi="Arial" w:cs="Arial"/>
          <w:b/>
          <w:sz w:val="44"/>
          <w:szCs w:val="44"/>
        </w:rPr>
        <w:t>pertumbuhan dengan ekuiti</w:t>
      </w:r>
      <w:r w:rsidR="001C4281" w:rsidRPr="003145D2">
        <w:rPr>
          <w:rFonts w:ascii="Arial" w:hAnsi="Arial" w:cs="Arial"/>
          <w:sz w:val="44"/>
          <w:szCs w:val="44"/>
        </w:rPr>
        <w:t xml:space="preserve"> bagi mencapai status negara maju dan </w:t>
      </w:r>
      <w:r w:rsidR="00302A51">
        <w:rPr>
          <w:rFonts w:ascii="Arial" w:hAnsi="Arial" w:cs="Arial"/>
          <w:b/>
          <w:sz w:val="44"/>
          <w:szCs w:val="44"/>
        </w:rPr>
        <w:t xml:space="preserve">inklusif </w:t>
      </w:r>
      <w:r w:rsidR="00302A51" w:rsidRPr="00302A51">
        <w:rPr>
          <w:rFonts w:ascii="Arial" w:hAnsi="Arial" w:cs="Arial"/>
          <w:sz w:val="44"/>
          <w:szCs w:val="44"/>
        </w:rPr>
        <w:t>perlu diberi perhatian.</w:t>
      </w:r>
      <w:r w:rsidR="001C4281" w:rsidRPr="003145D2">
        <w:rPr>
          <w:rFonts w:ascii="Arial" w:hAnsi="Arial" w:cs="Arial"/>
          <w:sz w:val="44"/>
          <w:szCs w:val="44"/>
        </w:rPr>
        <w:t xml:space="preserve">  </w:t>
      </w:r>
    </w:p>
    <w:p w:rsidR="001B545D" w:rsidRDefault="001B545D" w:rsidP="001B545D">
      <w:pPr>
        <w:pStyle w:val="ListParagraph"/>
        <w:spacing w:line="360" w:lineRule="auto"/>
        <w:jc w:val="both"/>
        <w:rPr>
          <w:rFonts w:ascii="Arial" w:hAnsi="Arial" w:cs="Arial"/>
          <w:sz w:val="44"/>
          <w:szCs w:val="44"/>
        </w:rPr>
      </w:pPr>
    </w:p>
    <w:p w:rsidR="001C4281" w:rsidRDefault="00B56BD5" w:rsidP="001C4281">
      <w:pPr>
        <w:pStyle w:val="ListParagraph"/>
        <w:numPr>
          <w:ilvl w:val="0"/>
          <w:numId w:val="5"/>
        </w:numPr>
        <w:spacing w:line="360" w:lineRule="auto"/>
        <w:ind w:left="720" w:hanging="720"/>
        <w:jc w:val="both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sz w:val="44"/>
          <w:szCs w:val="44"/>
        </w:rPr>
        <w:t>Justeru itu</w:t>
      </w:r>
      <w:r w:rsidR="005E0DBE">
        <w:rPr>
          <w:rFonts w:ascii="Arial" w:hAnsi="Arial" w:cs="Arial"/>
          <w:sz w:val="44"/>
          <w:szCs w:val="44"/>
        </w:rPr>
        <w:t xml:space="preserve">, perancang </w:t>
      </w:r>
      <w:r w:rsidR="00302A51">
        <w:rPr>
          <w:rFonts w:ascii="Arial" w:hAnsi="Arial" w:cs="Arial"/>
          <w:sz w:val="44"/>
          <w:szCs w:val="44"/>
        </w:rPr>
        <w:t>b</w:t>
      </w:r>
      <w:r w:rsidR="005E0DBE">
        <w:rPr>
          <w:rFonts w:ascii="Arial" w:hAnsi="Arial" w:cs="Arial"/>
          <w:sz w:val="44"/>
          <w:szCs w:val="44"/>
        </w:rPr>
        <w:t>andar</w:t>
      </w:r>
      <w:r w:rsidR="00302A51">
        <w:rPr>
          <w:rFonts w:ascii="Arial" w:hAnsi="Arial" w:cs="Arial"/>
          <w:sz w:val="44"/>
          <w:szCs w:val="44"/>
        </w:rPr>
        <w:t xml:space="preserve"> perlu memberi perhatian</w:t>
      </w:r>
      <w:r w:rsidR="005E0DBE">
        <w:rPr>
          <w:rFonts w:ascii="Arial" w:hAnsi="Arial" w:cs="Arial"/>
          <w:sz w:val="44"/>
          <w:szCs w:val="44"/>
        </w:rPr>
        <w:t xml:space="preserve"> </w:t>
      </w:r>
      <w:r w:rsidR="00302A51">
        <w:rPr>
          <w:rFonts w:ascii="Arial" w:hAnsi="Arial" w:cs="Arial"/>
          <w:sz w:val="44"/>
          <w:szCs w:val="44"/>
        </w:rPr>
        <w:t>terhadap</w:t>
      </w:r>
      <w:r w:rsidR="005E0DBE">
        <w:rPr>
          <w:rFonts w:ascii="Arial" w:hAnsi="Arial" w:cs="Arial"/>
          <w:sz w:val="44"/>
          <w:szCs w:val="44"/>
        </w:rPr>
        <w:t xml:space="preserve"> </w:t>
      </w:r>
      <w:r w:rsidR="001C4281" w:rsidRPr="003145D2">
        <w:rPr>
          <w:rFonts w:ascii="Arial" w:hAnsi="Arial" w:cs="Arial"/>
          <w:sz w:val="44"/>
          <w:szCs w:val="44"/>
        </w:rPr>
        <w:t xml:space="preserve">golongan yang </w:t>
      </w:r>
      <w:r w:rsidR="001C4281" w:rsidRPr="003145D2">
        <w:rPr>
          <w:rFonts w:ascii="Arial" w:hAnsi="Arial" w:cs="Arial"/>
          <w:b/>
          <w:sz w:val="44"/>
          <w:szCs w:val="44"/>
        </w:rPr>
        <w:t>terpinggir dari arus perdana</w:t>
      </w:r>
      <w:r w:rsidR="001C4281" w:rsidRPr="003145D2">
        <w:rPr>
          <w:rFonts w:ascii="Arial" w:hAnsi="Arial" w:cs="Arial"/>
          <w:sz w:val="44"/>
          <w:szCs w:val="44"/>
        </w:rPr>
        <w:t xml:space="preserve"> </w:t>
      </w:r>
      <w:r w:rsidR="001C4281" w:rsidRPr="003145D2">
        <w:rPr>
          <w:rFonts w:ascii="Arial" w:hAnsi="Arial" w:cs="Arial"/>
          <w:b/>
          <w:sz w:val="44"/>
          <w:szCs w:val="44"/>
        </w:rPr>
        <w:t>pembangunan</w:t>
      </w:r>
      <w:r w:rsidR="001C4281" w:rsidRPr="003145D2">
        <w:rPr>
          <w:rFonts w:ascii="Arial" w:hAnsi="Arial" w:cs="Arial"/>
          <w:sz w:val="44"/>
          <w:szCs w:val="44"/>
        </w:rPr>
        <w:t>.  Pembangunan juga tidak boleh meninggalkan negeri atau wilayah tertentu di belakang.</w:t>
      </w:r>
    </w:p>
    <w:p w:rsidR="00AD19A6" w:rsidRDefault="00AD19A6" w:rsidP="00AD19A6">
      <w:pPr>
        <w:pStyle w:val="ListParagraph"/>
        <w:spacing w:line="360" w:lineRule="auto"/>
        <w:jc w:val="both"/>
        <w:rPr>
          <w:rFonts w:ascii="Arial" w:hAnsi="Arial" w:cs="Arial"/>
          <w:sz w:val="44"/>
          <w:szCs w:val="44"/>
        </w:rPr>
      </w:pPr>
    </w:p>
    <w:p w:rsidR="00B56BD5" w:rsidRDefault="0089236E" w:rsidP="003E34D4">
      <w:pPr>
        <w:pStyle w:val="ListParagraph"/>
        <w:numPr>
          <w:ilvl w:val="0"/>
          <w:numId w:val="5"/>
        </w:numPr>
        <w:spacing w:line="360" w:lineRule="auto"/>
        <w:ind w:left="720" w:hanging="720"/>
        <w:jc w:val="both"/>
        <w:rPr>
          <w:rFonts w:ascii="Arial" w:hAnsi="Arial" w:cs="Arial"/>
          <w:sz w:val="44"/>
          <w:szCs w:val="44"/>
        </w:rPr>
      </w:pPr>
      <w:r w:rsidRPr="003E34D4">
        <w:rPr>
          <w:rFonts w:ascii="Arial" w:hAnsi="Arial" w:cs="Arial"/>
          <w:sz w:val="44"/>
          <w:szCs w:val="44"/>
        </w:rPr>
        <w:t>Saya juga ingin menarik perhatian Y Bhg Dato’</w:t>
      </w:r>
      <w:r w:rsidR="003E34D4">
        <w:rPr>
          <w:rFonts w:ascii="Arial" w:hAnsi="Arial" w:cs="Arial"/>
          <w:sz w:val="44"/>
          <w:szCs w:val="44"/>
        </w:rPr>
        <w:t xml:space="preserve"> Sri, Dato’-Dato’</w:t>
      </w:r>
      <w:r w:rsidRPr="003E34D4">
        <w:rPr>
          <w:rFonts w:ascii="Arial" w:hAnsi="Arial" w:cs="Arial"/>
          <w:sz w:val="44"/>
          <w:szCs w:val="44"/>
        </w:rPr>
        <w:t xml:space="preserve">, Tuan-Tuan dan Puan-Puan </w:t>
      </w:r>
      <w:r w:rsidR="005C5010" w:rsidRPr="003E34D4">
        <w:rPr>
          <w:rFonts w:ascii="Arial" w:hAnsi="Arial" w:cs="Arial"/>
          <w:sz w:val="44"/>
          <w:szCs w:val="44"/>
        </w:rPr>
        <w:t xml:space="preserve">kepada </w:t>
      </w:r>
      <w:r w:rsidRPr="003E34D4">
        <w:rPr>
          <w:rFonts w:ascii="Arial" w:hAnsi="Arial" w:cs="Arial"/>
          <w:sz w:val="44"/>
          <w:szCs w:val="44"/>
        </w:rPr>
        <w:t xml:space="preserve">Akta Perancangan Bandar dan Desa, (Pindaan) </w:t>
      </w:r>
      <w:r w:rsidR="005C5010" w:rsidRPr="003E34D4">
        <w:rPr>
          <w:rFonts w:ascii="Arial" w:hAnsi="Arial" w:cs="Arial"/>
          <w:sz w:val="44"/>
          <w:szCs w:val="44"/>
        </w:rPr>
        <w:t xml:space="preserve">2017 (Akta A1522) mengenai pelaksanaan </w:t>
      </w:r>
      <w:r w:rsidR="005C5010" w:rsidRPr="003E34D4">
        <w:rPr>
          <w:rFonts w:ascii="Arial" w:hAnsi="Arial" w:cs="Arial"/>
          <w:b/>
          <w:sz w:val="44"/>
          <w:szCs w:val="44"/>
        </w:rPr>
        <w:t>Penilaian Impak Sosial (SIA)</w:t>
      </w:r>
      <w:r w:rsidR="00167EAA" w:rsidRPr="003E34D4">
        <w:rPr>
          <w:rFonts w:ascii="Arial" w:hAnsi="Arial" w:cs="Arial"/>
          <w:sz w:val="44"/>
          <w:szCs w:val="44"/>
        </w:rPr>
        <w:t xml:space="preserve"> yang telahpun diwartakan di peringkat persekutuan.</w:t>
      </w:r>
      <w:r w:rsidR="003E34D4">
        <w:rPr>
          <w:rFonts w:ascii="Arial" w:hAnsi="Arial" w:cs="Arial"/>
          <w:sz w:val="44"/>
          <w:szCs w:val="44"/>
        </w:rPr>
        <w:t xml:space="preserve"> </w:t>
      </w:r>
    </w:p>
    <w:p w:rsidR="00C04FE6" w:rsidRDefault="00C04FE6" w:rsidP="00C04FE6">
      <w:pPr>
        <w:pStyle w:val="ListParagraph"/>
        <w:spacing w:line="360" w:lineRule="auto"/>
        <w:jc w:val="both"/>
        <w:rPr>
          <w:rFonts w:ascii="Arial" w:hAnsi="Arial" w:cs="Arial"/>
          <w:sz w:val="44"/>
          <w:szCs w:val="44"/>
        </w:rPr>
      </w:pPr>
    </w:p>
    <w:p w:rsidR="0089236E" w:rsidRPr="00C04FE6" w:rsidRDefault="00C04FE6" w:rsidP="00C04FE6">
      <w:pPr>
        <w:pStyle w:val="ListParagraph"/>
        <w:numPr>
          <w:ilvl w:val="0"/>
          <w:numId w:val="5"/>
        </w:numPr>
        <w:spacing w:line="360" w:lineRule="auto"/>
        <w:ind w:left="720" w:hanging="720"/>
        <w:jc w:val="both"/>
        <w:rPr>
          <w:rFonts w:ascii="Arial" w:hAnsi="Arial" w:cs="Arial"/>
          <w:sz w:val="44"/>
          <w:szCs w:val="44"/>
        </w:rPr>
      </w:pPr>
      <w:r w:rsidRPr="00D37282">
        <w:rPr>
          <w:rFonts w:ascii="Arial" w:hAnsi="Arial" w:cs="Arial"/>
          <w:sz w:val="44"/>
          <w:szCs w:val="44"/>
        </w:rPr>
        <w:t>Pelaksanaan SIA ini amat berkesan bagi memastikan semua impak sosial yang dijangkakan terhasil daripada perancangan data dan pelaksanaan dasar-dasar kerajaan atau pembangunan baharu dapat dikenalpasti. Langkah-langkah mitigasi telah diambil kira dalam pelan tersebut dan satu pelan pengurusan impak sosial dirangka secukupnya khusus bagi mengelakkan atau mengurangkan impak negatif dan memaksimumkan impak positif kepada rakyat.</w:t>
      </w:r>
      <w:r>
        <w:rPr>
          <w:rFonts w:ascii="Arial" w:hAnsi="Arial" w:cs="Arial"/>
          <w:sz w:val="44"/>
          <w:szCs w:val="44"/>
        </w:rPr>
        <w:t xml:space="preserve"> </w:t>
      </w:r>
      <w:r w:rsidR="009E07E7" w:rsidRPr="00C04FE6">
        <w:rPr>
          <w:rFonts w:ascii="Arial" w:hAnsi="Arial" w:cs="Arial"/>
          <w:sz w:val="44"/>
          <w:szCs w:val="44"/>
        </w:rPr>
        <w:t>S</w:t>
      </w:r>
      <w:r w:rsidR="005417C0" w:rsidRPr="00C04FE6">
        <w:rPr>
          <w:rFonts w:ascii="Arial" w:hAnsi="Arial" w:cs="Arial"/>
          <w:sz w:val="44"/>
          <w:szCs w:val="44"/>
        </w:rPr>
        <w:t>aya berharap pelaksanaan SIA dapat dipanjangkan di kawasan wilayah persekutuan yang lain.</w:t>
      </w:r>
    </w:p>
    <w:p w:rsidR="0003021A" w:rsidRPr="0003021A" w:rsidRDefault="0003021A" w:rsidP="0003021A">
      <w:pPr>
        <w:pStyle w:val="ListParagraph"/>
        <w:rPr>
          <w:rFonts w:ascii="Arial" w:hAnsi="Arial" w:cs="Arial"/>
          <w:sz w:val="44"/>
          <w:szCs w:val="44"/>
        </w:rPr>
      </w:pPr>
    </w:p>
    <w:p w:rsidR="00992EE6" w:rsidRPr="008D4D80" w:rsidRDefault="008D4D80" w:rsidP="007B76AB">
      <w:pPr>
        <w:spacing w:line="360" w:lineRule="auto"/>
        <w:jc w:val="both"/>
        <w:rPr>
          <w:rFonts w:ascii="Arial" w:hAnsi="Arial" w:cs="Arial"/>
          <w:color w:val="FF0000"/>
          <w:sz w:val="44"/>
          <w:szCs w:val="44"/>
        </w:rPr>
      </w:pPr>
      <w:r w:rsidRPr="008D4D80">
        <w:rPr>
          <w:rFonts w:ascii="Arial" w:hAnsi="Arial" w:cs="Arial"/>
          <w:color w:val="FF0000"/>
          <w:sz w:val="44"/>
          <w:szCs w:val="44"/>
        </w:rPr>
        <w:t>RUMUSAN DAN PENUTUP</w:t>
      </w:r>
    </w:p>
    <w:p w:rsidR="003E34D4" w:rsidRPr="00F5396D" w:rsidRDefault="003E34D4" w:rsidP="003E34D4">
      <w:pPr>
        <w:spacing w:line="360" w:lineRule="auto"/>
        <w:jc w:val="both"/>
        <w:rPr>
          <w:rFonts w:ascii="Arial" w:hAnsi="Arial" w:cs="Arial"/>
          <w:color w:val="0070C0"/>
          <w:sz w:val="44"/>
          <w:szCs w:val="44"/>
        </w:rPr>
      </w:pPr>
      <w:r w:rsidRPr="00F5396D">
        <w:rPr>
          <w:rFonts w:ascii="Arial" w:hAnsi="Arial" w:cs="Arial"/>
          <w:color w:val="0070C0"/>
          <w:sz w:val="44"/>
          <w:szCs w:val="44"/>
        </w:rPr>
        <w:lastRenderedPageBreak/>
        <w:t>YBhg. Dato’ Sri, Dato’-Dato’, Datin-Datin Tuan-Tuan dan Puan-Puan sekelian,</w:t>
      </w:r>
    </w:p>
    <w:p w:rsidR="00161600" w:rsidRDefault="00654ED8" w:rsidP="000D54EA">
      <w:pPr>
        <w:pStyle w:val="ListParagraph"/>
        <w:numPr>
          <w:ilvl w:val="0"/>
          <w:numId w:val="5"/>
        </w:numPr>
        <w:spacing w:line="360" w:lineRule="auto"/>
        <w:ind w:left="709" w:hanging="709"/>
        <w:jc w:val="both"/>
        <w:rPr>
          <w:rFonts w:ascii="Arial" w:hAnsi="Arial" w:cs="Arial"/>
          <w:sz w:val="44"/>
          <w:szCs w:val="44"/>
        </w:rPr>
      </w:pPr>
      <w:r w:rsidRPr="00654ED8">
        <w:rPr>
          <w:rFonts w:ascii="Arial" w:hAnsi="Arial" w:cs="Arial"/>
          <w:sz w:val="44"/>
          <w:szCs w:val="44"/>
        </w:rPr>
        <w:t xml:space="preserve">Sepertimana yang saya maklumkan di dalam Sesi </w:t>
      </w:r>
      <w:r w:rsidRPr="00F5396D">
        <w:rPr>
          <w:rFonts w:ascii="Arial" w:hAnsi="Arial" w:cs="Arial"/>
          <w:i/>
          <w:sz w:val="44"/>
          <w:szCs w:val="44"/>
        </w:rPr>
        <w:t>Townhall</w:t>
      </w:r>
      <w:r w:rsidRPr="00654ED8">
        <w:rPr>
          <w:rFonts w:ascii="Arial" w:hAnsi="Arial" w:cs="Arial"/>
          <w:sz w:val="44"/>
          <w:szCs w:val="44"/>
        </w:rPr>
        <w:t xml:space="preserve"> pada 28 Januari yang lepas, Kementerian Wilayah</w:t>
      </w:r>
      <w:r>
        <w:rPr>
          <w:rFonts w:ascii="Arial" w:hAnsi="Arial" w:cs="Arial"/>
          <w:sz w:val="44"/>
          <w:szCs w:val="44"/>
        </w:rPr>
        <w:t xml:space="preserve"> </w:t>
      </w:r>
      <w:r w:rsidRPr="00654ED8">
        <w:rPr>
          <w:rFonts w:ascii="Arial" w:hAnsi="Arial" w:cs="Arial"/>
          <w:sz w:val="44"/>
          <w:szCs w:val="44"/>
        </w:rPr>
        <w:t xml:space="preserve">Persekutuan akan memberi </w:t>
      </w:r>
      <w:r w:rsidR="00F5396D">
        <w:rPr>
          <w:rFonts w:ascii="Arial" w:hAnsi="Arial" w:cs="Arial"/>
          <w:sz w:val="44"/>
          <w:szCs w:val="44"/>
        </w:rPr>
        <w:t>fokus</w:t>
      </w:r>
      <w:r w:rsidRPr="00654ED8">
        <w:rPr>
          <w:rFonts w:ascii="Arial" w:hAnsi="Arial" w:cs="Arial"/>
          <w:sz w:val="44"/>
          <w:szCs w:val="44"/>
        </w:rPr>
        <w:t xml:space="preserve"> kepada </w:t>
      </w:r>
      <w:r w:rsidRPr="00161600">
        <w:rPr>
          <w:rFonts w:ascii="Arial" w:hAnsi="Arial" w:cs="Arial"/>
          <w:b/>
          <w:sz w:val="44"/>
          <w:szCs w:val="44"/>
        </w:rPr>
        <w:t xml:space="preserve">6 teras utama </w:t>
      </w:r>
      <w:r w:rsidRPr="00654ED8">
        <w:rPr>
          <w:rFonts w:ascii="Arial" w:hAnsi="Arial" w:cs="Arial"/>
          <w:sz w:val="44"/>
          <w:szCs w:val="44"/>
        </w:rPr>
        <w:t>sebagai sasaran untuk memacu</w:t>
      </w:r>
      <w:r>
        <w:rPr>
          <w:rFonts w:ascii="Arial" w:hAnsi="Arial" w:cs="Arial"/>
          <w:sz w:val="44"/>
          <w:szCs w:val="44"/>
        </w:rPr>
        <w:t xml:space="preserve"> </w:t>
      </w:r>
      <w:r w:rsidRPr="00654ED8">
        <w:rPr>
          <w:rFonts w:ascii="Arial" w:hAnsi="Arial" w:cs="Arial"/>
          <w:sz w:val="44"/>
          <w:szCs w:val="44"/>
        </w:rPr>
        <w:t xml:space="preserve">Wilayah Persekutuan ke arah yang lebih cemerlang dengan </w:t>
      </w:r>
      <w:r w:rsidRPr="00F5396D">
        <w:rPr>
          <w:rFonts w:ascii="Arial" w:hAnsi="Arial" w:cs="Arial"/>
          <w:b/>
          <w:sz w:val="44"/>
          <w:szCs w:val="44"/>
        </w:rPr>
        <w:t xml:space="preserve">tema “Wilayah Peduli, Harapan Dipenuhi” </w:t>
      </w:r>
      <w:r w:rsidRPr="00F5396D">
        <w:rPr>
          <w:rFonts w:ascii="Arial" w:hAnsi="Arial" w:cs="Arial"/>
          <w:b/>
          <w:i/>
          <w:sz w:val="44"/>
          <w:szCs w:val="44"/>
        </w:rPr>
        <w:t>(Caring Wilayah, Realizing Aspiration)</w:t>
      </w:r>
      <w:r w:rsidR="00F5396D">
        <w:rPr>
          <w:rFonts w:ascii="Arial" w:hAnsi="Arial" w:cs="Arial"/>
          <w:b/>
          <w:sz w:val="44"/>
          <w:szCs w:val="44"/>
        </w:rPr>
        <w:t>.</w:t>
      </w:r>
      <w:r>
        <w:rPr>
          <w:rFonts w:ascii="Arial" w:hAnsi="Arial" w:cs="Arial"/>
          <w:sz w:val="44"/>
          <w:szCs w:val="44"/>
        </w:rPr>
        <w:t xml:space="preserve"> </w:t>
      </w:r>
    </w:p>
    <w:p w:rsidR="00161600" w:rsidRDefault="00161600" w:rsidP="00161600">
      <w:pPr>
        <w:pStyle w:val="ListParagraph"/>
        <w:spacing w:line="360" w:lineRule="auto"/>
        <w:ind w:left="709"/>
        <w:jc w:val="both"/>
        <w:rPr>
          <w:rFonts w:ascii="Arial" w:hAnsi="Arial" w:cs="Arial"/>
          <w:sz w:val="44"/>
          <w:szCs w:val="44"/>
        </w:rPr>
      </w:pPr>
    </w:p>
    <w:p w:rsidR="00303C16" w:rsidRDefault="00F5396D" w:rsidP="000D54EA">
      <w:pPr>
        <w:pStyle w:val="ListParagraph"/>
        <w:numPr>
          <w:ilvl w:val="0"/>
          <w:numId w:val="5"/>
        </w:numPr>
        <w:spacing w:line="360" w:lineRule="auto"/>
        <w:ind w:left="709" w:hanging="709"/>
        <w:jc w:val="both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sz w:val="44"/>
          <w:szCs w:val="44"/>
        </w:rPr>
        <w:t>S</w:t>
      </w:r>
      <w:r w:rsidR="00654ED8">
        <w:rPr>
          <w:rFonts w:ascii="Arial" w:hAnsi="Arial" w:cs="Arial"/>
          <w:sz w:val="44"/>
          <w:szCs w:val="44"/>
        </w:rPr>
        <w:t xml:space="preserve">aya berharap perancang Bandar akan memainkan peranan yang penting di dalam teras Persekitaran Hijau, Keselamatan Awam, Komuniti Inklusif dan lain-lain </w:t>
      </w:r>
      <w:r w:rsidR="00020659">
        <w:rPr>
          <w:rFonts w:ascii="Arial" w:hAnsi="Arial" w:cs="Arial"/>
          <w:sz w:val="44"/>
          <w:szCs w:val="44"/>
        </w:rPr>
        <w:t>teras</w:t>
      </w:r>
      <w:r w:rsidR="00654ED8">
        <w:rPr>
          <w:rFonts w:ascii="Arial" w:hAnsi="Arial" w:cs="Arial"/>
          <w:sz w:val="44"/>
          <w:szCs w:val="44"/>
        </w:rPr>
        <w:t xml:space="preserve">. </w:t>
      </w:r>
    </w:p>
    <w:p w:rsidR="008D4D80" w:rsidRPr="00654ED8" w:rsidRDefault="008D4D80" w:rsidP="008D4D80">
      <w:pPr>
        <w:pStyle w:val="ListParagraph"/>
        <w:spacing w:line="360" w:lineRule="auto"/>
        <w:ind w:left="360"/>
        <w:jc w:val="both"/>
        <w:rPr>
          <w:rFonts w:ascii="Arial" w:hAnsi="Arial" w:cs="Arial"/>
          <w:sz w:val="44"/>
          <w:szCs w:val="44"/>
        </w:rPr>
      </w:pPr>
    </w:p>
    <w:p w:rsidR="008D4D80" w:rsidRPr="000D54EA" w:rsidRDefault="004C58C8" w:rsidP="008D4D80">
      <w:pPr>
        <w:pStyle w:val="ListParagraph"/>
        <w:numPr>
          <w:ilvl w:val="0"/>
          <w:numId w:val="5"/>
        </w:numPr>
        <w:spacing w:line="360" w:lineRule="auto"/>
        <w:ind w:left="720" w:hanging="720"/>
        <w:jc w:val="both"/>
        <w:rPr>
          <w:rFonts w:ascii="Arial" w:hAnsi="Arial" w:cs="Arial"/>
          <w:sz w:val="44"/>
          <w:szCs w:val="44"/>
        </w:rPr>
      </w:pPr>
      <w:r w:rsidRPr="000D54EA">
        <w:rPr>
          <w:rFonts w:ascii="Arial" w:hAnsi="Arial" w:cs="Arial"/>
          <w:sz w:val="44"/>
          <w:szCs w:val="44"/>
        </w:rPr>
        <w:lastRenderedPageBreak/>
        <w:t xml:space="preserve">Sebagai penutup, </w:t>
      </w:r>
      <w:r w:rsidR="00303C16" w:rsidRPr="000D54EA">
        <w:rPr>
          <w:rFonts w:ascii="Arial" w:hAnsi="Arial" w:cs="Arial"/>
          <w:sz w:val="44"/>
          <w:szCs w:val="44"/>
        </w:rPr>
        <w:t xml:space="preserve">berdasarkan kepada Visi dan </w:t>
      </w:r>
      <w:r w:rsidRPr="000D54EA">
        <w:rPr>
          <w:rFonts w:ascii="Arial" w:hAnsi="Arial" w:cs="Arial"/>
          <w:sz w:val="44"/>
          <w:szCs w:val="44"/>
        </w:rPr>
        <w:t xml:space="preserve">saranan </w:t>
      </w:r>
      <w:r w:rsidR="000D54EA" w:rsidRPr="000D54EA">
        <w:rPr>
          <w:rFonts w:ascii="Arial" w:hAnsi="Arial" w:cs="Arial"/>
          <w:sz w:val="44"/>
          <w:szCs w:val="44"/>
        </w:rPr>
        <w:t xml:space="preserve">yang </w:t>
      </w:r>
      <w:r w:rsidRPr="000D54EA">
        <w:rPr>
          <w:rFonts w:ascii="Arial" w:hAnsi="Arial" w:cs="Arial"/>
          <w:sz w:val="44"/>
          <w:szCs w:val="44"/>
        </w:rPr>
        <w:t xml:space="preserve">saya </w:t>
      </w:r>
      <w:r w:rsidR="000D54EA" w:rsidRPr="000D54EA">
        <w:rPr>
          <w:rFonts w:ascii="Arial" w:hAnsi="Arial" w:cs="Arial"/>
          <w:sz w:val="44"/>
          <w:szCs w:val="44"/>
        </w:rPr>
        <w:t>gar</w:t>
      </w:r>
      <w:r w:rsidR="00F5396D">
        <w:rPr>
          <w:rFonts w:ascii="Arial" w:hAnsi="Arial" w:cs="Arial"/>
          <w:sz w:val="44"/>
          <w:szCs w:val="44"/>
        </w:rPr>
        <w:t>is</w:t>
      </w:r>
      <w:r w:rsidR="000D54EA" w:rsidRPr="000D54EA">
        <w:rPr>
          <w:rFonts w:ascii="Arial" w:hAnsi="Arial" w:cs="Arial"/>
          <w:sz w:val="44"/>
          <w:szCs w:val="44"/>
        </w:rPr>
        <w:t xml:space="preserve">kan, saya yakin </w:t>
      </w:r>
      <w:r w:rsidR="00C74A40" w:rsidRPr="000D54EA">
        <w:rPr>
          <w:rFonts w:ascii="Arial" w:hAnsi="Arial" w:cs="Arial"/>
          <w:sz w:val="44"/>
          <w:szCs w:val="44"/>
        </w:rPr>
        <w:t xml:space="preserve">wawasan </w:t>
      </w:r>
      <w:r w:rsidRPr="000D54EA">
        <w:rPr>
          <w:rFonts w:ascii="Arial" w:hAnsi="Arial" w:cs="Arial"/>
          <w:sz w:val="44"/>
          <w:szCs w:val="44"/>
        </w:rPr>
        <w:t xml:space="preserve">perancangan untuk </w:t>
      </w:r>
      <w:r w:rsidR="00C74A40" w:rsidRPr="000D54EA">
        <w:rPr>
          <w:rFonts w:ascii="Arial" w:hAnsi="Arial" w:cs="Arial"/>
          <w:b/>
          <w:sz w:val="44"/>
          <w:szCs w:val="44"/>
        </w:rPr>
        <w:t>menjadi peneraju perancangan bandar dan desa ke arah mewujudkan persekitaran kehidupan yang b</w:t>
      </w:r>
      <w:r w:rsidR="000D54EA" w:rsidRPr="000D54EA">
        <w:rPr>
          <w:rFonts w:ascii="Arial" w:hAnsi="Arial" w:cs="Arial"/>
          <w:b/>
          <w:sz w:val="44"/>
          <w:szCs w:val="44"/>
        </w:rPr>
        <w:t xml:space="preserve">erkualiti, sejahtera dan mampan </w:t>
      </w:r>
      <w:r w:rsidR="000D54EA" w:rsidRPr="000D54EA">
        <w:rPr>
          <w:rFonts w:ascii="Arial" w:hAnsi="Arial" w:cs="Arial"/>
          <w:sz w:val="44"/>
          <w:szCs w:val="44"/>
        </w:rPr>
        <w:t>akan dapat dicapai jika kita semua saling bekerjasama dan saling bantu membantu untuk mencapai visi dan misi bersama.</w:t>
      </w:r>
    </w:p>
    <w:p w:rsidR="008D4D80" w:rsidRPr="008D4D80" w:rsidRDefault="008D4D80" w:rsidP="008D4D80">
      <w:pPr>
        <w:pStyle w:val="ListParagraph"/>
        <w:rPr>
          <w:rFonts w:ascii="Arial" w:hAnsi="Arial" w:cs="Arial"/>
          <w:b/>
          <w:sz w:val="44"/>
          <w:szCs w:val="44"/>
        </w:rPr>
      </w:pPr>
    </w:p>
    <w:p w:rsidR="00C04FE6" w:rsidRDefault="00240636" w:rsidP="007B76AB">
      <w:pPr>
        <w:spacing w:line="360" w:lineRule="auto"/>
        <w:jc w:val="both"/>
        <w:rPr>
          <w:rFonts w:ascii="Arial" w:hAnsi="Arial" w:cs="Arial"/>
          <w:sz w:val="44"/>
          <w:szCs w:val="44"/>
        </w:rPr>
      </w:pPr>
      <w:r w:rsidRPr="007755DC">
        <w:rPr>
          <w:rFonts w:ascii="Arial" w:hAnsi="Arial" w:cs="Arial"/>
          <w:b/>
          <w:sz w:val="44"/>
          <w:szCs w:val="44"/>
        </w:rPr>
        <w:t>Sekian. Ter</w:t>
      </w:r>
      <w:r w:rsidR="00BE27C6" w:rsidRPr="007755DC">
        <w:rPr>
          <w:rFonts w:ascii="Arial" w:hAnsi="Arial" w:cs="Arial"/>
          <w:b/>
          <w:sz w:val="44"/>
          <w:szCs w:val="44"/>
        </w:rPr>
        <w:t>ima Kasih</w:t>
      </w:r>
      <w:r w:rsidR="007755DC" w:rsidRPr="007755DC">
        <w:rPr>
          <w:rFonts w:ascii="Arial" w:hAnsi="Arial" w:cs="Arial"/>
          <w:b/>
          <w:sz w:val="44"/>
          <w:szCs w:val="44"/>
        </w:rPr>
        <w:t>.</w:t>
      </w:r>
      <w:r w:rsidR="007755DC">
        <w:rPr>
          <w:rFonts w:ascii="Arial" w:hAnsi="Arial" w:cs="Arial"/>
          <w:sz w:val="44"/>
          <w:szCs w:val="44"/>
        </w:rPr>
        <w:t xml:space="preserve"> </w:t>
      </w:r>
    </w:p>
    <w:p w:rsidR="00447163" w:rsidRPr="00A66CDF" w:rsidRDefault="00240636" w:rsidP="00C04FE6">
      <w:pPr>
        <w:spacing w:line="360" w:lineRule="auto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sz w:val="44"/>
          <w:szCs w:val="44"/>
        </w:rPr>
        <w:t>Wabillahitaufik Walhidayah Wassalamualaikum Warahmatullahi Wabarakatuh</w:t>
      </w:r>
    </w:p>
    <w:sectPr w:rsidR="00447163" w:rsidRPr="00A66CDF" w:rsidSect="00A04BB9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7AD5" w:rsidRDefault="002F7AD5" w:rsidP="001A5A0A">
      <w:pPr>
        <w:spacing w:after="0" w:line="240" w:lineRule="auto"/>
      </w:pPr>
      <w:r>
        <w:separator/>
      </w:r>
    </w:p>
  </w:endnote>
  <w:endnote w:type="continuationSeparator" w:id="0">
    <w:p w:rsidR="002F7AD5" w:rsidRDefault="002F7AD5" w:rsidP="001A5A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397701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71B17" w:rsidRDefault="00871B1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761C1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:rsidR="00871B17" w:rsidRDefault="00871B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7AD5" w:rsidRDefault="002F7AD5" w:rsidP="001A5A0A">
      <w:pPr>
        <w:spacing w:after="0" w:line="240" w:lineRule="auto"/>
      </w:pPr>
      <w:r>
        <w:separator/>
      </w:r>
    </w:p>
  </w:footnote>
  <w:footnote w:type="continuationSeparator" w:id="0">
    <w:p w:rsidR="002F7AD5" w:rsidRDefault="002F7AD5" w:rsidP="001A5A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1A3436"/>
    <w:multiLevelType w:val="hybridMultilevel"/>
    <w:tmpl w:val="ACF6FD9C"/>
    <w:lvl w:ilvl="0" w:tplc="E93E91A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color w:val="auto"/>
      </w:r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3D46B6"/>
    <w:multiLevelType w:val="hybridMultilevel"/>
    <w:tmpl w:val="01EE77C0"/>
    <w:lvl w:ilvl="0" w:tplc="5134979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D873E4"/>
    <w:multiLevelType w:val="hybridMultilevel"/>
    <w:tmpl w:val="493E5D9E"/>
    <w:lvl w:ilvl="0" w:tplc="89E225A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5A0D2B"/>
    <w:multiLevelType w:val="hybridMultilevel"/>
    <w:tmpl w:val="E5DE0C18"/>
    <w:lvl w:ilvl="0" w:tplc="9B1895A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D029C3"/>
    <w:multiLevelType w:val="hybridMultilevel"/>
    <w:tmpl w:val="8B829224"/>
    <w:lvl w:ilvl="0" w:tplc="0D3AE4F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B26875"/>
    <w:multiLevelType w:val="hybridMultilevel"/>
    <w:tmpl w:val="62F843AA"/>
    <w:lvl w:ilvl="0" w:tplc="31F87A88">
      <w:start w:val="1"/>
      <w:numFmt w:val="lowerRoman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hideSpellingErrors/>
  <w:activeWritingStyle w:appName="MSWord" w:lang="en-MY" w:vendorID="64" w:dllVersion="6" w:nlCheck="1" w:checkStyle="1"/>
  <w:activeWritingStyle w:appName="MSWord" w:lang="en-MY" w:vendorID="64" w:dllVersion="0" w:nlCheck="1" w:checkStyle="0"/>
  <w:activeWritingStyle w:appName="MSWord" w:lang="en-MY" w:vendorID="64" w:dllVersion="131078" w:nlCheck="1" w:checkStyle="0"/>
  <w:proofState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B55"/>
    <w:rsid w:val="00006E7A"/>
    <w:rsid w:val="00020659"/>
    <w:rsid w:val="0003021A"/>
    <w:rsid w:val="00050286"/>
    <w:rsid w:val="00053A31"/>
    <w:rsid w:val="0007706A"/>
    <w:rsid w:val="00077CFB"/>
    <w:rsid w:val="00083CFE"/>
    <w:rsid w:val="000A01A3"/>
    <w:rsid w:val="000B3373"/>
    <w:rsid w:val="000B476D"/>
    <w:rsid w:val="000B5C06"/>
    <w:rsid w:val="000C0F4D"/>
    <w:rsid w:val="000C3F54"/>
    <w:rsid w:val="000C629E"/>
    <w:rsid w:val="000D54EA"/>
    <w:rsid w:val="000F2E49"/>
    <w:rsid w:val="001172BE"/>
    <w:rsid w:val="0012356E"/>
    <w:rsid w:val="00134AC8"/>
    <w:rsid w:val="00135B7E"/>
    <w:rsid w:val="00152DF4"/>
    <w:rsid w:val="00154178"/>
    <w:rsid w:val="00154219"/>
    <w:rsid w:val="00156710"/>
    <w:rsid w:val="00161600"/>
    <w:rsid w:val="00162882"/>
    <w:rsid w:val="001632D4"/>
    <w:rsid w:val="0016409D"/>
    <w:rsid w:val="00167EAA"/>
    <w:rsid w:val="00173C21"/>
    <w:rsid w:val="00194710"/>
    <w:rsid w:val="001A0833"/>
    <w:rsid w:val="001A4324"/>
    <w:rsid w:val="001A5A0A"/>
    <w:rsid w:val="001A6C5E"/>
    <w:rsid w:val="001B545D"/>
    <w:rsid w:val="001C0F0A"/>
    <w:rsid w:val="001C4281"/>
    <w:rsid w:val="001D0988"/>
    <w:rsid w:val="001E1517"/>
    <w:rsid w:val="001F0E9D"/>
    <w:rsid w:val="001F4339"/>
    <w:rsid w:val="001F4427"/>
    <w:rsid w:val="00202B6F"/>
    <w:rsid w:val="002044D0"/>
    <w:rsid w:val="0023418B"/>
    <w:rsid w:val="00240636"/>
    <w:rsid w:val="002733DF"/>
    <w:rsid w:val="00295CDA"/>
    <w:rsid w:val="002A78B4"/>
    <w:rsid w:val="002B06A5"/>
    <w:rsid w:val="002D4717"/>
    <w:rsid w:val="002E3C07"/>
    <w:rsid w:val="002F7AD5"/>
    <w:rsid w:val="00301D39"/>
    <w:rsid w:val="00302A51"/>
    <w:rsid w:val="00303C16"/>
    <w:rsid w:val="00304DDC"/>
    <w:rsid w:val="00306754"/>
    <w:rsid w:val="003145D2"/>
    <w:rsid w:val="00316736"/>
    <w:rsid w:val="00316923"/>
    <w:rsid w:val="003262E0"/>
    <w:rsid w:val="003316A4"/>
    <w:rsid w:val="0033177D"/>
    <w:rsid w:val="003379F4"/>
    <w:rsid w:val="003510F2"/>
    <w:rsid w:val="00356060"/>
    <w:rsid w:val="00374B4F"/>
    <w:rsid w:val="003842BB"/>
    <w:rsid w:val="00385D8E"/>
    <w:rsid w:val="0039662B"/>
    <w:rsid w:val="003A0256"/>
    <w:rsid w:val="003A4477"/>
    <w:rsid w:val="003B09C0"/>
    <w:rsid w:val="003C2278"/>
    <w:rsid w:val="003C43F9"/>
    <w:rsid w:val="003E13AC"/>
    <w:rsid w:val="003E34D4"/>
    <w:rsid w:val="003E58E0"/>
    <w:rsid w:val="003E66CB"/>
    <w:rsid w:val="003F3655"/>
    <w:rsid w:val="00414172"/>
    <w:rsid w:val="004158A0"/>
    <w:rsid w:val="00422EF9"/>
    <w:rsid w:val="004245BA"/>
    <w:rsid w:val="00442396"/>
    <w:rsid w:val="00447163"/>
    <w:rsid w:val="00461E70"/>
    <w:rsid w:val="00467BD0"/>
    <w:rsid w:val="00485147"/>
    <w:rsid w:val="0049219A"/>
    <w:rsid w:val="00493EB0"/>
    <w:rsid w:val="004C2077"/>
    <w:rsid w:val="004C58C8"/>
    <w:rsid w:val="004C77E4"/>
    <w:rsid w:val="004E4901"/>
    <w:rsid w:val="004E4BC8"/>
    <w:rsid w:val="004F5415"/>
    <w:rsid w:val="004F7B73"/>
    <w:rsid w:val="00502568"/>
    <w:rsid w:val="00506005"/>
    <w:rsid w:val="00512480"/>
    <w:rsid w:val="00520785"/>
    <w:rsid w:val="00525C7F"/>
    <w:rsid w:val="00527C95"/>
    <w:rsid w:val="0054132D"/>
    <w:rsid w:val="005417C0"/>
    <w:rsid w:val="005570CB"/>
    <w:rsid w:val="005752B2"/>
    <w:rsid w:val="00587ADB"/>
    <w:rsid w:val="00596F2F"/>
    <w:rsid w:val="005A4D70"/>
    <w:rsid w:val="005C5010"/>
    <w:rsid w:val="005C5EB7"/>
    <w:rsid w:val="005C6CF0"/>
    <w:rsid w:val="005D4F96"/>
    <w:rsid w:val="005E0DBE"/>
    <w:rsid w:val="005F3FEE"/>
    <w:rsid w:val="005F780E"/>
    <w:rsid w:val="00602B04"/>
    <w:rsid w:val="00606198"/>
    <w:rsid w:val="00612866"/>
    <w:rsid w:val="006161B8"/>
    <w:rsid w:val="00623057"/>
    <w:rsid w:val="006237B6"/>
    <w:rsid w:val="006405BA"/>
    <w:rsid w:val="00643288"/>
    <w:rsid w:val="00652A7C"/>
    <w:rsid w:val="00654ED8"/>
    <w:rsid w:val="0065640B"/>
    <w:rsid w:val="006610EA"/>
    <w:rsid w:val="0066375C"/>
    <w:rsid w:val="00664BEE"/>
    <w:rsid w:val="006812A2"/>
    <w:rsid w:val="006903DC"/>
    <w:rsid w:val="00695E23"/>
    <w:rsid w:val="006A1792"/>
    <w:rsid w:val="006A793C"/>
    <w:rsid w:val="006A7E89"/>
    <w:rsid w:val="006B2FA6"/>
    <w:rsid w:val="006D3C77"/>
    <w:rsid w:val="006E5879"/>
    <w:rsid w:val="006F0B77"/>
    <w:rsid w:val="006F2F10"/>
    <w:rsid w:val="00711C0E"/>
    <w:rsid w:val="00712CCF"/>
    <w:rsid w:val="0074511E"/>
    <w:rsid w:val="00745484"/>
    <w:rsid w:val="00745EEC"/>
    <w:rsid w:val="007535E9"/>
    <w:rsid w:val="00757FC0"/>
    <w:rsid w:val="007625E6"/>
    <w:rsid w:val="00771E0E"/>
    <w:rsid w:val="007755DC"/>
    <w:rsid w:val="0079227B"/>
    <w:rsid w:val="00796817"/>
    <w:rsid w:val="007A4329"/>
    <w:rsid w:val="007A4960"/>
    <w:rsid w:val="007B12B1"/>
    <w:rsid w:val="007B76AB"/>
    <w:rsid w:val="007C6C83"/>
    <w:rsid w:val="007E27D3"/>
    <w:rsid w:val="007E4530"/>
    <w:rsid w:val="00811825"/>
    <w:rsid w:val="008123DD"/>
    <w:rsid w:val="00812A63"/>
    <w:rsid w:val="008175FB"/>
    <w:rsid w:val="00853245"/>
    <w:rsid w:val="00854CA1"/>
    <w:rsid w:val="00871B17"/>
    <w:rsid w:val="00875EB0"/>
    <w:rsid w:val="00880D9C"/>
    <w:rsid w:val="00881A3B"/>
    <w:rsid w:val="0089236E"/>
    <w:rsid w:val="00897EB4"/>
    <w:rsid w:val="008A2C96"/>
    <w:rsid w:val="008B0231"/>
    <w:rsid w:val="008D4D80"/>
    <w:rsid w:val="008E13BF"/>
    <w:rsid w:val="008E7713"/>
    <w:rsid w:val="008F698B"/>
    <w:rsid w:val="008F7434"/>
    <w:rsid w:val="00912EED"/>
    <w:rsid w:val="00916BD2"/>
    <w:rsid w:val="00924F6D"/>
    <w:rsid w:val="00931618"/>
    <w:rsid w:val="00945958"/>
    <w:rsid w:val="0094678E"/>
    <w:rsid w:val="00972182"/>
    <w:rsid w:val="009761C1"/>
    <w:rsid w:val="00992EE6"/>
    <w:rsid w:val="00996989"/>
    <w:rsid w:val="0099714A"/>
    <w:rsid w:val="009B565F"/>
    <w:rsid w:val="009C4711"/>
    <w:rsid w:val="009C59C8"/>
    <w:rsid w:val="009D3058"/>
    <w:rsid w:val="009D4B9B"/>
    <w:rsid w:val="009E07E7"/>
    <w:rsid w:val="009E2001"/>
    <w:rsid w:val="009E7734"/>
    <w:rsid w:val="009F236E"/>
    <w:rsid w:val="00A03004"/>
    <w:rsid w:val="00A04BB9"/>
    <w:rsid w:val="00A20BE1"/>
    <w:rsid w:val="00A2299B"/>
    <w:rsid w:val="00A23853"/>
    <w:rsid w:val="00A24B6E"/>
    <w:rsid w:val="00A26B55"/>
    <w:rsid w:val="00A3364E"/>
    <w:rsid w:val="00A35F63"/>
    <w:rsid w:val="00A5408A"/>
    <w:rsid w:val="00A55435"/>
    <w:rsid w:val="00A63901"/>
    <w:rsid w:val="00A66174"/>
    <w:rsid w:val="00A66CDF"/>
    <w:rsid w:val="00A66D79"/>
    <w:rsid w:val="00A85A1E"/>
    <w:rsid w:val="00A91BA9"/>
    <w:rsid w:val="00AB0289"/>
    <w:rsid w:val="00AB5E46"/>
    <w:rsid w:val="00AC74AC"/>
    <w:rsid w:val="00AD19A6"/>
    <w:rsid w:val="00AE0D4D"/>
    <w:rsid w:val="00AE1289"/>
    <w:rsid w:val="00AE30D3"/>
    <w:rsid w:val="00B00049"/>
    <w:rsid w:val="00B27438"/>
    <w:rsid w:val="00B27B45"/>
    <w:rsid w:val="00B40F06"/>
    <w:rsid w:val="00B554E7"/>
    <w:rsid w:val="00B56BD5"/>
    <w:rsid w:val="00B602C7"/>
    <w:rsid w:val="00B62CF5"/>
    <w:rsid w:val="00B711CD"/>
    <w:rsid w:val="00B74CAB"/>
    <w:rsid w:val="00B7565F"/>
    <w:rsid w:val="00B76D5A"/>
    <w:rsid w:val="00B76F11"/>
    <w:rsid w:val="00B77876"/>
    <w:rsid w:val="00B80C1B"/>
    <w:rsid w:val="00B84D18"/>
    <w:rsid w:val="00B921CD"/>
    <w:rsid w:val="00B9550E"/>
    <w:rsid w:val="00B9602D"/>
    <w:rsid w:val="00B96E4A"/>
    <w:rsid w:val="00BB6F95"/>
    <w:rsid w:val="00BC2425"/>
    <w:rsid w:val="00BC47B1"/>
    <w:rsid w:val="00BD1BAB"/>
    <w:rsid w:val="00BD4DE2"/>
    <w:rsid w:val="00BE27C6"/>
    <w:rsid w:val="00BE663B"/>
    <w:rsid w:val="00BF6211"/>
    <w:rsid w:val="00C04FE6"/>
    <w:rsid w:val="00C077E9"/>
    <w:rsid w:val="00C177DD"/>
    <w:rsid w:val="00C21F34"/>
    <w:rsid w:val="00C230C9"/>
    <w:rsid w:val="00C34A3C"/>
    <w:rsid w:val="00C4229F"/>
    <w:rsid w:val="00C46F40"/>
    <w:rsid w:val="00C5190B"/>
    <w:rsid w:val="00C64241"/>
    <w:rsid w:val="00C74A40"/>
    <w:rsid w:val="00C74FDD"/>
    <w:rsid w:val="00C80DA5"/>
    <w:rsid w:val="00C85D56"/>
    <w:rsid w:val="00C90EAA"/>
    <w:rsid w:val="00C92740"/>
    <w:rsid w:val="00C93468"/>
    <w:rsid w:val="00C951BA"/>
    <w:rsid w:val="00C9521B"/>
    <w:rsid w:val="00C96107"/>
    <w:rsid w:val="00C974A3"/>
    <w:rsid w:val="00CB4CEF"/>
    <w:rsid w:val="00CD1243"/>
    <w:rsid w:val="00CD6953"/>
    <w:rsid w:val="00CE0011"/>
    <w:rsid w:val="00CE10AE"/>
    <w:rsid w:val="00CE323E"/>
    <w:rsid w:val="00D15CB4"/>
    <w:rsid w:val="00D22538"/>
    <w:rsid w:val="00D52C9A"/>
    <w:rsid w:val="00D575A1"/>
    <w:rsid w:val="00D6003F"/>
    <w:rsid w:val="00D608FC"/>
    <w:rsid w:val="00D964A2"/>
    <w:rsid w:val="00DB388A"/>
    <w:rsid w:val="00DB7563"/>
    <w:rsid w:val="00DC4962"/>
    <w:rsid w:val="00DC4EEA"/>
    <w:rsid w:val="00DD1639"/>
    <w:rsid w:val="00DD2102"/>
    <w:rsid w:val="00DD7016"/>
    <w:rsid w:val="00DE2E63"/>
    <w:rsid w:val="00DE7920"/>
    <w:rsid w:val="00E0583B"/>
    <w:rsid w:val="00E21201"/>
    <w:rsid w:val="00E2175D"/>
    <w:rsid w:val="00E37589"/>
    <w:rsid w:val="00E37AD4"/>
    <w:rsid w:val="00E42ACA"/>
    <w:rsid w:val="00E6172A"/>
    <w:rsid w:val="00E75DDD"/>
    <w:rsid w:val="00E84A13"/>
    <w:rsid w:val="00EA01F0"/>
    <w:rsid w:val="00EA023E"/>
    <w:rsid w:val="00EA62F7"/>
    <w:rsid w:val="00EB2139"/>
    <w:rsid w:val="00EB492A"/>
    <w:rsid w:val="00EE617B"/>
    <w:rsid w:val="00F05AD6"/>
    <w:rsid w:val="00F06F4F"/>
    <w:rsid w:val="00F30868"/>
    <w:rsid w:val="00F35CDD"/>
    <w:rsid w:val="00F42CDC"/>
    <w:rsid w:val="00F45D89"/>
    <w:rsid w:val="00F5396D"/>
    <w:rsid w:val="00F53C27"/>
    <w:rsid w:val="00F56453"/>
    <w:rsid w:val="00F636BB"/>
    <w:rsid w:val="00F63DDC"/>
    <w:rsid w:val="00FB20BF"/>
    <w:rsid w:val="00FB742E"/>
    <w:rsid w:val="00FC5047"/>
    <w:rsid w:val="00FD0279"/>
    <w:rsid w:val="00FD547E"/>
    <w:rsid w:val="00FE0830"/>
    <w:rsid w:val="00FE2569"/>
    <w:rsid w:val="00FE642F"/>
    <w:rsid w:val="00FF2C22"/>
    <w:rsid w:val="00FF3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51AF6A1"/>
  <w15:docId w15:val="{3EF741FD-7CCA-4910-9D2B-FB8074DC1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MY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4BB9"/>
  </w:style>
  <w:style w:type="paragraph" w:styleId="Heading1">
    <w:name w:val="heading 1"/>
    <w:basedOn w:val="Normal"/>
    <w:link w:val="Heading1Char"/>
    <w:uiPriority w:val="9"/>
    <w:qFormat/>
    <w:rsid w:val="008A2C9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M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5A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5A0A"/>
  </w:style>
  <w:style w:type="paragraph" w:styleId="Footer">
    <w:name w:val="footer"/>
    <w:basedOn w:val="Normal"/>
    <w:link w:val="FooterChar"/>
    <w:uiPriority w:val="99"/>
    <w:unhideWhenUsed/>
    <w:rsid w:val="001A5A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5A0A"/>
  </w:style>
  <w:style w:type="paragraph" w:styleId="ListParagraph">
    <w:name w:val="List Paragraph"/>
    <w:basedOn w:val="Normal"/>
    <w:link w:val="ListParagraphChar"/>
    <w:uiPriority w:val="34"/>
    <w:qFormat/>
    <w:rsid w:val="00162882"/>
    <w:pPr>
      <w:ind w:left="720"/>
      <w:contextualSpacing/>
    </w:pPr>
  </w:style>
  <w:style w:type="character" w:customStyle="1" w:styleId="style49">
    <w:name w:val="style49"/>
    <w:basedOn w:val="DefaultParagraphFont"/>
    <w:rsid w:val="005C5010"/>
  </w:style>
  <w:style w:type="character" w:customStyle="1" w:styleId="ListParagraphChar">
    <w:name w:val="List Paragraph Char"/>
    <w:link w:val="ListParagraph"/>
    <w:uiPriority w:val="34"/>
    <w:rsid w:val="00A66CDF"/>
  </w:style>
  <w:style w:type="paragraph" w:styleId="BalloonText">
    <w:name w:val="Balloon Text"/>
    <w:basedOn w:val="Normal"/>
    <w:link w:val="BalloonTextChar"/>
    <w:uiPriority w:val="99"/>
    <w:semiHidden/>
    <w:unhideWhenUsed/>
    <w:rsid w:val="001F43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339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8A2C96"/>
    <w:rPr>
      <w:rFonts w:ascii="Times New Roman" w:eastAsia="Times New Roman" w:hAnsi="Times New Roman" w:cs="Times New Roman"/>
      <w:b/>
      <w:bCs/>
      <w:kern w:val="36"/>
      <w:sz w:val="48"/>
      <w:szCs w:val="48"/>
      <w:lang w:eastAsia="en-MY"/>
    </w:rPr>
  </w:style>
  <w:style w:type="character" w:customStyle="1" w:styleId="section-accent">
    <w:name w:val="section-accent"/>
    <w:basedOn w:val="DefaultParagraphFont"/>
    <w:rsid w:val="008A2C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192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5617E7-2403-487B-9025-FD95C4F74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28</Pages>
  <Words>2264</Words>
  <Characters>12905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w770</dc:creator>
  <cp:lastModifiedBy>STM120</cp:lastModifiedBy>
  <cp:revision>3</cp:revision>
  <cp:lastPrinted>2019-02-04T01:48:00Z</cp:lastPrinted>
  <dcterms:created xsi:type="dcterms:W3CDTF">2019-02-11T06:11:00Z</dcterms:created>
  <dcterms:modified xsi:type="dcterms:W3CDTF">2019-02-11T07:16:00Z</dcterms:modified>
</cp:coreProperties>
</file>